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3612A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B03A8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7D7A54" w:rsidP="0063612A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3612A" w:rsidRDefault="0063612A" w:rsidP="0063612A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C64F1D" w:rsidRPr="00CA0F13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4F1D" w:rsidRPr="00CA0F13" w:rsidRDefault="00C64F1D" w:rsidP="004C7AF2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975558" w:rsidRPr="00CA0F13" w:rsidRDefault="00C058C6" w:rsidP="00975558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793E6B" w:rsidRDefault="00793E6B" w:rsidP="00793E6B">
      <w:pPr>
        <w:rPr>
          <w:rFonts w:ascii="Times New Roman" w:hAnsi="Times New Roman"/>
          <w:b/>
        </w:rPr>
      </w:pPr>
      <w:r w:rsidRPr="00793E6B">
        <w:rPr>
          <w:rFonts w:ascii="Times New Roman" w:hAnsi="Times New Roman"/>
          <w:b/>
        </w:rPr>
        <w:t xml:space="preserve">КАРАР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="002D7B29">
        <w:rPr>
          <w:rFonts w:ascii="Times New Roman" w:hAnsi="Times New Roman"/>
          <w:b/>
        </w:rPr>
        <w:t xml:space="preserve">     </w:t>
      </w:r>
      <w:r w:rsidRPr="00793E6B">
        <w:rPr>
          <w:rFonts w:ascii="Times New Roman" w:hAnsi="Times New Roman"/>
          <w:b/>
        </w:rPr>
        <w:t>ПОСТАНОВЛЕНИЕ</w:t>
      </w:r>
    </w:p>
    <w:p w:rsidR="00F14080" w:rsidRPr="00793E6B" w:rsidRDefault="00F14080" w:rsidP="00793E6B">
      <w:pPr>
        <w:rPr>
          <w:rFonts w:ascii="Times New Roman" w:hAnsi="Times New Roman"/>
          <w:b/>
        </w:rPr>
      </w:pPr>
    </w:p>
    <w:p w:rsidR="00793E6B" w:rsidRDefault="002D7B29" w:rsidP="00793E6B">
      <w:pPr>
        <w:pStyle w:val="a8"/>
        <w:spacing w:after="0"/>
        <w:jc w:val="both"/>
        <w:rPr>
          <w:b/>
        </w:rPr>
      </w:pPr>
      <w:r>
        <w:rPr>
          <w:b/>
        </w:rPr>
        <w:t>19 июнь</w:t>
      </w:r>
      <w:r w:rsidR="002F4043">
        <w:rPr>
          <w:b/>
        </w:rPr>
        <w:t xml:space="preserve"> </w:t>
      </w:r>
      <w:r w:rsidR="00276013">
        <w:rPr>
          <w:b/>
        </w:rPr>
        <w:t>201</w:t>
      </w:r>
      <w:r w:rsidR="00344021">
        <w:rPr>
          <w:b/>
        </w:rPr>
        <w:t>8</w:t>
      </w:r>
      <w:r w:rsidR="00F14080" w:rsidRPr="00F14080">
        <w:rPr>
          <w:b/>
        </w:rPr>
        <w:t xml:space="preserve"> </w:t>
      </w:r>
      <w:r w:rsidR="00793E6B" w:rsidRPr="00F14080">
        <w:rPr>
          <w:b/>
        </w:rPr>
        <w:t xml:space="preserve">й.               </w:t>
      </w:r>
      <w:r w:rsidR="00462B64">
        <w:rPr>
          <w:b/>
        </w:rPr>
        <w:t xml:space="preserve">               </w:t>
      </w:r>
      <w:r w:rsidR="00793E6B" w:rsidRPr="00F14080">
        <w:rPr>
          <w:b/>
        </w:rPr>
        <w:t xml:space="preserve">   </w:t>
      </w:r>
      <w:r w:rsidR="00462B64">
        <w:rPr>
          <w:b/>
        </w:rPr>
        <w:t xml:space="preserve">      </w:t>
      </w:r>
      <w:r w:rsidR="00951EE2">
        <w:rPr>
          <w:b/>
        </w:rPr>
        <w:t xml:space="preserve">  </w:t>
      </w:r>
      <w:r w:rsidR="00462B64">
        <w:rPr>
          <w:b/>
        </w:rPr>
        <w:t xml:space="preserve"> </w:t>
      </w:r>
      <w:r w:rsidR="00793E6B" w:rsidRPr="00F14080">
        <w:rPr>
          <w:b/>
        </w:rPr>
        <w:t xml:space="preserve">  </w:t>
      </w:r>
      <w:r w:rsidR="00462B64">
        <w:rPr>
          <w:b/>
        </w:rPr>
        <w:t xml:space="preserve">    </w:t>
      </w:r>
      <w:r w:rsidR="00793E6B" w:rsidRPr="00F14080">
        <w:rPr>
          <w:b/>
        </w:rPr>
        <w:t xml:space="preserve">    № </w:t>
      </w:r>
      <w:r>
        <w:rPr>
          <w:b/>
        </w:rPr>
        <w:t>32</w:t>
      </w:r>
      <w:r w:rsidR="00273411">
        <w:rPr>
          <w:b/>
        </w:rPr>
        <w:t xml:space="preserve">        </w:t>
      </w:r>
      <w:r w:rsidR="00276013">
        <w:rPr>
          <w:b/>
        </w:rPr>
        <w:t xml:space="preserve">         </w:t>
      </w:r>
      <w:r w:rsidR="00273411">
        <w:rPr>
          <w:b/>
        </w:rPr>
        <w:t xml:space="preserve">    </w:t>
      </w:r>
      <w:r w:rsidR="00D01D95">
        <w:rPr>
          <w:b/>
        </w:rPr>
        <w:t xml:space="preserve"> </w:t>
      </w:r>
      <w:r w:rsidR="007D7A54">
        <w:rPr>
          <w:b/>
        </w:rPr>
        <w:t xml:space="preserve">    </w:t>
      </w:r>
      <w:r w:rsidR="00A62CEC">
        <w:rPr>
          <w:b/>
        </w:rPr>
        <w:t xml:space="preserve">       </w:t>
      </w:r>
      <w:r w:rsidR="00951EE2">
        <w:rPr>
          <w:b/>
        </w:rPr>
        <w:t xml:space="preserve"> </w:t>
      </w:r>
      <w:r w:rsidR="00F14080" w:rsidRPr="00F14080">
        <w:rPr>
          <w:b/>
        </w:rPr>
        <w:t xml:space="preserve">  </w:t>
      </w:r>
      <w:r>
        <w:rPr>
          <w:b/>
        </w:rPr>
        <w:t>19 июня</w:t>
      </w:r>
      <w:r w:rsidR="00321435">
        <w:rPr>
          <w:b/>
        </w:rPr>
        <w:t xml:space="preserve"> </w:t>
      </w:r>
      <w:r w:rsidR="00276013">
        <w:rPr>
          <w:b/>
        </w:rPr>
        <w:t>201</w:t>
      </w:r>
      <w:r w:rsidR="00344021">
        <w:rPr>
          <w:b/>
        </w:rPr>
        <w:t>8</w:t>
      </w:r>
      <w:r w:rsidR="00A5731F">
        <w:rPr>
          <w:b/>
        </w:rPr>
        <w:t xml:space="preserve"> </w:t>
      </w:r>
      <w:r w:rsidR="00793E6B" w:rsidRPr="00F14080">
        <w:rPr>
          <w:b/>
        </w:rPr>
        <w:t>г.</w:t>
      </w:r>
    </w:p>
    <w:p w:rsidR="00A13F85" w:rsidRPr="00F14080" w:rsidRDefault="00A13F85" w:rsidP="00793E6B">
      <w:pPr>
        <w:pStyle w:val="a8"/>
        <w:spacing w:after="0"/>
        <w:jc w:val="both"/>
        <w:rPr>
          <w:b/>
        </w:rPr>
      </w:pPr>
    </w:p>
    <w:p w:rsidR="00793E6B" w:rsidRDefault="00793E6B" w:rsidP="00793E6B">
      <w:pPr>
        <w:pStyle w:val="a8"/>
        <w:spacing w:after="0"/>
        <w:jc w:val="both"/>
        <w:rPr>
          <w:b/>
        </w:rPr>
      </w:pPr>
    </w:p>
    <w:p w:rsidR="009244F7" w:rsidRPr="002D7B29" w:rsidRDefault="009244F7" w:rsidP="009244F7">
      <w:pPr>
        <w:jc w:val="both"/>
        <w:rPr>
          <w:rFonts w:ascii="Times New Roman" w:hAnsi="Times New Roman"/>
          <w:sz w:val="28"/>
          <w:szCs w:val="28"/>
        </w:rPr>
      </w:pPr>
    </w:p>
    <w:p w:rsidR="002D7B29" w:rsidRPr="002D7B29" w:rsidRDefault="002D7B29" w:rsidP="002D7B29">
      <w:pPr>
        <w:ind w:firstLine="540"/>
        <w:rPr>
          <w:rFonts w:ascii="Times New Roman" w:hAnsi="Times New Roman"/>
          <w:b/>
          <w:sz w:val="28"/>
          <w:szCs w:val="28"/>
        </w:rPr>
      </w:pPr>
      <w:r w:rsidRPr="002D7B29"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сельского поселения Тазларовский сельсовет №3 от 24.01.2012 года </w:t>
      </w:r>
      <w:r w:rsidRPr="002D7B29">
        <w:rPr>
          <w:rFonts w:ascii="Times New Roman" w:hAnsi="Times New Roman"/>
          <w:b/>
          <w:color w:val="000000"/>
          <w:sz w:val="28"/>
          <w:szCs w:val="28"/>
        </w:rPr>
        <w:t>"О деятельности добровольной пожарной охраны".</w:t>
      </w:r>
    </w:p>
    <w:p w:rsidR="002D7B29" w:rsidRPr="002D7B29" w:rsidRDefault="002D7B29" w:rsidP="002D7B29">
      <w:pPr>
        <w:ind w:firstLine="540"/>
        <w:rPr>
          <w:rFonts w:ascii="Times New Roman" w:hAnsi="Times New Roman"/>
          <w:b/>
          <w:sz w:val="28"/>
          <w:szCs w:val="28"/>
        </w:rPr>
      </w:pPr>
    </w:p>
    <w:p w:rsidR="002D7B29" w:rsidRPr="002D7B29" w:rsidRDefault="002D7B29" w:rsidP="002D7B29">
      <w:pPr>
        <w:ind w:firstLine="540"/>
        <w:rPr>
          <w:rFonts w:ascii="Times New Roman" w:hAnsi="Times New Roman"/>
          <w:sz w:val="28"/>
          <w:szCs w:val="28"/>
        </w:rPr>
      </w:pPr>
    </w:p>
    <w:p w:rsidR="002D7B29" w:rsidRPr="002D7B29" w:rsidRDefault="002D7B29" w:rsidP="002D7B29">
      <w:pPr>
        <w:jc w:val="both"/>
        <w:rPr>
          <w:rFonts w:ascii="Times New Roman" w:hAnsi="Times New Roman"/>
          <w:sz w:val="28"/>
          <w:szCs w:val="28"/>
        </w:rPr>
      </w:pPr>
      <w:r w:rsidRPr="002D7B29">
        <w:rPr>
          <w:rFonts w:ascii="Times New Roman" w:hAnsi="Times New Roman"/>
          <w:sz w:val="28"/>
          <w:szCs w:val="28"/>
        </w:rPr>
        <w:t xml:space="preserve">В соответствии с Федеральным законом №100-ФЗ «О добровольной пожарной охране» постановляю:    </w:t>
      </w:r>
    </w:p>
    <w:p w:rsidR="002D7B29" w:rsidRPr="002D7B29" w:rsidRDefault="002D7B29" w:rsidP="002D7B2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D7B29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Тазларовский сельсовет №3 от 24.01.2012 года </w:t>
      </w:r>
      <w:r w:rsidRPr="002D7B29">
        <w:rPr>
          <w:rFonts w:ascii="Times New Roman" w:hAnsi="Times New Roman"/>
          <w:color w:val="000000"/>
          <w:sz w:val="28"/>
          <w:szCs w:val="28"/>
        </w:rPr>
        <w:t>"О деятельности добровольной пожарной охраны"</w:t>
      </w:r>
    </w:p>
    <w:p w:rsidR="002D7B29" w:rsidRPr="002D7B29" w:rsidRDefault="002D7B29" w:rsidP="002D7B2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2D7B29">
        <w:rPr>
          <w:rFonts w:ascii="Times New Roman" w:hAnsi="Times New Roman"/>
          <w:sz w:val="28"/>
          <w:szCs w:val="28"/>
        </w:rPr>
        <w:t xml:space="preserve">Обнародовать данное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D7B29">
        <w:rPr>
          <w:rFonts w:ascii="Times New Roman" w:hAnsi="Times New Roman"/>
          <w:sz w:val="28"/>
          <w:szCs w:val="28"/>
        </w:rPr>
        <w:t xml:space="preserve"> путем размещения на официальном сайте Администрации сельского поселения Тазларовский сельсовет муниципального района Бураевский район Республики Башкортостан.</w:t>
      </w:r>
    </w:p>
    <w:p w:rsidR="002D7B29" w:rsidRPr="002D7B29" w:rsidRDefault="002D7B29" w:rsidP="002D7B29">
      <w:pPr>
        <w:jc w:val="both"/>
        <w:rPr>
          <w:rFonts w:ascii="Times New Roman" w:hAnsi="Times New Roman"/>
          <w:sz w:val="28"/>
          <w:szCs w:val="28"/>
        </w:rPr>
      </w:pPr>
    </w:p>
    <w:p w:rsidR="002D7B29" w:rsidRPr="002D7B29" w:rsidRDefault="002D7B29" w:rsidP="002D7B29">
      <w:pPr>
        <w:jc w:val="both"/>
        <w:rPr>
          <w:rFonts w:ascii="Times New Roman" w:hAnsi="Times New Roman"/>
        </w:rPr>
      </w:pPr>
    </w:p>
    <w:p w:rsidR="002D7B29" w:rsidRDefault="002D7B29" w:rsidP="002D7B29">
      <w:pPr>
        <w:ind w:left="900"/>
        <w:rPr>
          <w:rFonts w:ascii="13" w:hAnsi="13"/>
          <w:b/>
          <w:sz w:val="28"/>
          <w:szCs w:val="28"/>
        </w:rPr>
      </w:pPr>
    </w:p>
    <w:p w:rsidR="002D7B29" w:rsidRDefault="002D7B29" w:rsidP="002D7B29">
      <w:pPr>
        <w:ind w:firstLine="142"/>
        <w:rPr>
          <w:rFonts w:ascii="13" w:hAnsi="13"/>
          <w:b/>
          <w:sz w:val="28"/>
          <w:szCs w:val="28"/>
        </w:rPr>
      </w:pPr>
    </w:p>
    <w:p w:rsidR="002D7B29" w:rsidRDefault="002D7B29" w:rsidP="002D7B29">
      <w:pPr>
        <w:ind w:firstLine="142"/>
        <w:rPr>
          <w:rFonts w:ascii="13" w:hAnsi="13"/>
          <w:b/>
          <w:sz w:val="28"/>
          <w:szCs w:val="28"/>
        </w:rPr>
      </w:pPr>
      <w:r>
        <w:rPr>
          <w:rFonts w:ascii="13" w:hAnsi="13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13" w:hAnsi="13"/>
          <w:b/>
          <w:sz w:val="28"/>
          <w:szCs w:val="28"/>
        </w:rPr>
        <w:t xml:space="preserve">   Глава сельского поселения                                    И.К.Даутов</w:t>
      </w:r>
    </w:p>
    <w:p w:rsidR="002D7B29" w:rsidRPr="00604A09" w:rsidRDefault="002D7B29" w:rsidP="002D7B29">
      <w:pPr>
        <w:ind w:firstLine="142"/>
        <w:rPr>
          <w:b/>
          <w:sz w:val="28"/>
          <w:szCs w:val="28"/>
        </w:rPr>
      </w:pPr>
    </w:p>
    <w:p w:rsidR="009C72FA" w:rsidRPr="00D33434" w:rsidRDefault="009C72FA" w:rsidP="00D33434">
      <w:pPr>
        <w:pStyle w:val="a8"/>
        <w:spacing w:after="0"/>
        <w:jc w:val="both"/>
        <w:rPr>
          <w:rStyle w:val="FontStyle25"/>
          <w:b/>
        </w:rPr>
      </w:pPr>
    </w:p>
    <w:sectPr w:rsidR="009C72FA" w:rsidRPr="00D33434" w:rsidSect="00B03A85">
      <w:pgSz w:w="11906" w:h="16838"/>
      <w:pgMar w:top="360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08" w:rsidRDefault="00470008">
      <w:r>
        <w:separator/>
      </w:r>
    </w:p>
  </w:endnote>
  <w:endnote w:type="continuationSeparator" w:id="0">
    <w:p w:rsidR="00470008" w:rsidRDefault="004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08" w:rsidRDefault="00470008">
      <w:r>
        <w:separator/>
      </w:r>
    </w:p>
  </w:footnote>
  <w:footnote w:type="continuationSeparator" w:id="0">
    <w:p w:rsidR="00470008" w:rsidRDefault="0047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8F9"/>
    <w:multiLevelType w:val="hybridMultilevel"/>
    <w:tmpl w:val="CF4AE334"/>
    <w:lvl w:ilvl="0" w:tplc="9C42FE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3A46"/>
    <w:multiLevelType w:val="singleLevel"/>
    <w:tmpl w:val="03EA7DC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3670328B"/>
    <w:multiLevelType w:val="singleLevel"/>
    <w:tmpl w:val="B994D37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50E704FE"/>
    <w:multiLevelType w:val="hybridMultilevel"/>
    <w:tmpl w:val="B456C208"/>
    <w:lvl w:ilvl="0" w:tplc="3D1A5F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7051AF5"/>
    <w:multiLevelType w:val="hybridMultilevel"/>
    <w:tmpl w:val="260ACC38"/>
    <w:lvl w:ilvl="0" w:tplc="07B28964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600B"/>
    <w:multiLevelType w:val="hybridMultilevel"/>
    <w:tmpl w:val="24D8C076"/>
    <w:lvl w:ilvl="0" w:tplc="00BED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70C2"/>
    <w:multiLevelType w:val="hybridMultilevel"/>
    <w:tmpl w:val="51C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A431B"/>
    <w:multiLevelType w:val="hybridMultilevel"/>
    <w:tmpl w:val="33942C6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0E"/>
    <w:rsid w:val="00003054"/>
    <w:rsid w:val="000155DF"/>
    <w:rsid w:val="00021C26"/>
    <w:rsid w:val="00046154"/>
    <w:rsid w:val="00050DCC"/>
    <w:rsid w:val="00052114"/>
    <w:rsid w:val="00053CA2"/>
    <w:rsid w:val="00054314"/>
    <w:rsid w:val="00056075"/>
    <w:rsid w:val="00056455"/>
    <w:rsid w:val="000625C0"/>
    <w:rsid w:val="00065551"/>
    <w:rsid w:val="00090FF4"/>
    <w:rsid w:val="000B45F9"/>
    <w:rsid w:val="000C61A3"/>
    <w:rsid w:val="000C7997"/>
    <w:rsid w:val="000D1CE7"/>
    <w:rsid w:val="000D6897"/>
    <w:rsid w:val="000E2914"/>
    <w:rsid w:val="000E3437"/>
    <w:rsid w:val="000E7EE7"/>
    <w:rsid w:val="00114BD3"/>
    <w:rsid w:val="001160C3"/>
    <w:rsid w:val="00126EFF"/>
    <w:rsid w:val="00131304"/>
    <w:rsid w:val="0013790E"/>
    <w:rsid w:val="00146F7B"/>
    <w:rsid w:val="001671F9"/>
    <w:rsid w:val="001755E3"/>
    <w:rsid w:val="00177143"/>
    <w:rsid w:val="00191354"/>
    <w:rsid w:val="00194216"/>
    <w:rsid w:val="00197404"/>
    <w:rsid w:val="001A560D"/>
    <w:rsid w:val="001C5C16"/>
    <w:rsid w:val="001D30C2"/>
    <w:rsid w:val="001E279A"/>
    <w:rsid w:val="001E49F6"/>
    <w:rsid w:val="001E748C"/>
    <w:rsid w:val="001F5E6E"/>
    <w:rsid w:val="002066FE"/>
    <w:rsid w:val="00215B3D"/>
    <w:rsid w:val="00222399"/>
    <w:rsid w:val="00222AB8"/>
    <w:rsid w:val="00231887"/>
    <w:rsid w:val="002454F7"/>
    <w:rsid w:val="00246171"/>
    <w:rsid w:val="00262984"/>
    <w:rsid w:val="00271888"/>
    <w:rsid w:val="00272BB0"/>
    <w:rsid w:val="00273411"/>
    <w:rsid w:val="00274E18"/>
    <w:rsid w:val="00276013"/>
    <w:rsid w:val="002931B3"/>
    <w:rsid w:val="002A40F9"/>
    <w:rsid w:val="002A47D9"/>
    <w:rsid w:val="002A5554"/>
    <w:rsid w:val="002B0DBB"/>
    <w:rsid w:val="002B5930"/>
    <w:rsid w:val="002D7B29"/>
    <w:rsid w:val="002E254B"/>
    <w:rsid w:val="002E44CC"/>
    <w:rsid w:val="002E6555"/>
    <w:rsid w:val="002F09CA"/>
    <w:rsid w:val="002F0E5F"/>
    <w:rsid w:val="002F4043"/>
    <w:rsid w:val="00307155"/>
    <w:rsid w:val="00311C08"/>
    <w:rsid w:val="00321435"/>
    <w:rsid w:val="003239CB"/>
    <w:rsid w:val="00344021"/>
    <w:rsid w:val="003458BA"/>
    <w:rsid w:val="003513F1"/>
    <w:rsid w:val="00351C62"/>
    <w:rsid w:val="00362E3A"/>
    <w:rsid w:val="00372B4F"/>
    <w:rsid w:val="003828D9"/>
    <w:rsid w:val="00386B89"/>
    <w:rsid w:val="0038772D"/>
    <w:rsid w:val="00387D23"/>
    <w:rsid w:val="003A65B6"/>
    <w:rsid w:val="003B4C7F"/>
    <w:rsid w:val="003C1B26"/>
    <w:rsid w:val="003C5023"/>
    <w:rsid w:val="003C751F"/>
    <w:rsid w:val="003D786A"/>
    <w:rsid w:val="003F2E7A"/>
    <w:rsid w:val="004076E5"/>
    <w:rsid w:val="00413894"/>
    <w:rsid w:val="00440C51"/>
    <w:rsid w:val="004437E0"/>
    <w:rsid w:val="00451CD3"/>
    <w:rsid w:val="004548A3"/>
    <w:rsid w:val="00455E79"/>
    <w:rsid w:val="00462B64"/>
    <w:rsid w:val="00464253"/>
    <w:rsid w:val="00470008"/>
    <w:rsid w:val="00470E35"/>
    <w:rsid w:val="004748A1"/>
    <w:rsid w:val="00491728"/>
    <w:rsid w:val="004B26E3"/>
    <w:rsid w:val="004B6D17"/>
    <w:rsid w:val="004C7AF2"/>
    <w:rsid w:val="004D2527"/>
    <w:rsid w:val="004E2855"/>
    <w:rsid w:val="004E7F3D"/>
    <w:rsid w:val="00500ECF"/>
    <w:rsid w:val="00507436"/>
    <w:rsid w:val="00515E42"/>
    <w:rsid w:val="0052094F"/>
    <w:rsid w:val="00535775"/>
    <w:rsid w:val="00541B2D"/>
    <w:rsid w:val="00544E14"/>
    <w:rsid w:val="00553D70"/>
    <w:rsid w:val="00556604"/>
    <w:rsid w:val="005617AE"/>
    <w:rsid w:val="00571B59"/>
    <w:rsid w:val="00572980"/>
    <w:rsid w:val="00583343"/>
    <w:rsid w:val="00586E91"/>
    <w:rsid w:val="00586FCD"/>
    <w:rsid w:val="00587C98"/>
    <w:rsid w:val="005A38FD"/>
    <w:rsid w:val="005B3F44"/>
    <w:rsid w:val="005B7403"/>
    <w:rsid w:val="005D0611"/>
    <w:rsid w:val="005D0BBC"/>
    <w:rsid w:val="005D0EBB"/>
    <w:rsid w:val="005D14FC"/>
    <w:rsid w:val="005D6940"/>
    <w:rsid w:val="005F3D02"/>
    <w:rsid w:val="005F75EA"/>
    <w:rsid w:val="00611433"/>
    <w:rsid w:val="006136A5"/>
    <w:rsid w:val="006346D6"/>
    <w:rsid w:val="0063612A"/>
    <w:rsid w:val="006377AF"/>
    <w:rsid w:val="00654798"/>
    <w:rsid w:val="00657FAE"/>
    <w:rsid w:val="00662E22"/>
    <w:rsid w:val="00664D06"/>
    <w:rsid w:val="006A1F2A"/>
    <w:rsid w:val="006A39CA"/>
    <w:rsid w:val="006A4A85"/>
    <w:rsid w:val="006B7A39"/>
    <w:rsid w:val="006C0036"/>
    <w:rsid w:val="006C1D42"/>
    <w:rsid w:val="006C7AA9"/>
    <w:rsid w:val="006D75BB"/>
    <w:rsid w:val="006D7B8B"/>
    <w:rsid w:val="007058CD"/>
    <w:rsid w:val="00705A3B"/>
    <w:rsid w:val="00707537"/>
    <w:rsid w:val="00714A3D"/>
    <w:rsid w:val="00715AF9"/>
    <w:rsid w:val="00721FFB"/>
    <w:rsid w:val="0072550D"/>
    <w:rsid w:val="00726D0F"/>
    <w:rsid w:val="00743EC7"/>
    <w:rsid w:val="00743F0E"/>
    <w:rsid w:val="007560F8"/>
    <w:rsid w:val="0076638B"/>
    <w:rsid w:val="00770707"/>
    <w:rsid w:val="007725C5"/>
    <w:rsid w:val="00793918"/>
    <w:rsid w:val="00793E6B"/>
    <w:rsid w:val="007A0E93"/>
    <w:rsid w:val="007A5750"/>
    <w:rsid w:val="007A5C2C"/>
    <w:rsid w:val="007B11D4"/>
    <w:rsid w:val="007C08BA"/>
    <w:rsid w:val="007C0E6A"/>
    <w:rsid w:val="007C329F"/>
    <w:rsid w:val="007D0B95"/>
    <w:rsid w:val="007D304E"/>
    <w:rsid w:val="007D6392"/>
    <w:rsid w:val="007D7A54"/>
    <w:rsid w:val="007E6B03"/>
    <w:rsid w:val="007E7AD1"/>
    <w:rsid w:val="007F0D1E"/>
    <w:rsid w:val="00800438"/>
    <w:rsid w:val="00824A19"/>
    <w:rsid w:val="00845866"/>
    <w:rsid w:val="00846945"/>
    <w:rsid w:val="00856694"/>
    <w:rsid w:val="00856727"/>
    <w:rsid w:val="00860E99"/>
    <w:rsid w:val="00880DEA"/>
    <w:rsid w:val="00882A38"/>
    <w:rsid w:val="00884DEB"/>
    <w:rsid w:val="00887535"/>
    <w:rsid w:val="008909CA"/>
    <w:rsid w:val="00893A39"/>
    <w:rsid w:val="008A7927"/>
    <w:rsid w:val="008C16EE"/>
    <w:rsid w:val="008C1B43"/>
    <w:rsid w:val="008C1CE0"/>
    <w:rsid w:val="008C5113"/>
    <w:rsid w:val="008D2B5B"/>
    <w:rsid w:val="008E7331"/>
    <w:rsid w:val="00902B7B"/>
    <w:rsid w:val="009047C4"/>
    <w:rsid w:val="009109D8"/>
    <w:rsid w:val="009175FC"/>
    <w:rsid w:val="009244F7"/>
    <w:rsid w:val="00931F42"/>
    <w:rsid w:val="009344BE"/>
    <w:rsid w:val="009353D0"/>
    <w:rsid w:val="00945ED9"/>
    <w:rsid w:val="00950524"/>
    <w:rsid w:val="00951EE2"/>
    <w:rsid w:val="009531BD"/>
    <w:rsid w:val="009601A6"/>
    <w:rsid w:val="00964993"/>
    <w:rsid w:val="00965430"/>
    <w:rsid w:val="009714B0"/>
    <w:rsid w:val="00975558"/>
    <w:rsid w:val="009771D1"/>
    <w:rsid w:val="009777D1"/>
    <w:rsid w:val="00985B5B"/>
    <w:rsid w:val="00985F64"/>
    <w:rsid w:val="00996029"/>
    <w:rsid w:val="00996AFD"/>
    <w:rsid w:val="00997827"/>
    <w:rsid w:val="009B5D41"/>
    <w:rsid w:val="009B61E5"/>
    <w:rsid w:val="009C0B55"/>
    <w:rsid w:val="009C72FA"/>
    <w:rsid w:val="009D6337"/>
    <w:rsid w:val="009E1B7A"/>
    <w:rsid w:val="009E59CC"/>
    <w:rsid w:val="009F212D"/>
    <w:rsid w:val="009F423D"/>
    <w:rsid w:val="009F63D6"/>
    <w:rsid w:val="00A00191"/>
    <w:rsid w:val="00A02086"/>
    <w:rsid w:val="00A10E90"/>
    <w:rsid w:val="00A13C63"/>
    <w:rsid w:val="00A13F85"/>
    <w:rsid w:val="00A141CD"/>
    <w:rsid w:val="00A154A2"/>
    <w:rsid w:val="00A21A98"/>
    <w:rsid w:val="00A32921"/>
    <w:rsid w:val="00A354ED"/>
    <w:rsid w:val="00A35ECE"/>
    <w:rsid w:val="00A43305"/>
    <w:rsid w:val="00A55231"/>
    <w:rsid w:val="00A5731F"/>
    <w:rsid w:val="00A62CEC"/>
    <w:rsid w:val="00A70C39"/>
    <w:rsid w:val="00AA0218"/>
    <w:rsid w:val="00AB6EAA"/>
    <w:rsid w:val="00AC3C29"/>
    <w:rsid w:val="00AC5073"/>
    <w:rsid w:val="00AD17B5"/>
    <w:rsid w:val="00AD4DA9"/>
    <w:rsid w:val="00AD56DB"/>
    <w:rsid w:val="00AF4B1E"/>
    <w:rsid w:val="00B03A85"/>
    <w:rsid w:val="00B06F37"/>
    <w:rsid w:val="00B1314D"/>
    <w:rsid w:val="00B14C95"/>
    <w:rsid w:val="00B14E8E"/>
    <w:rsid w:val="00B45A94"/>
    <w:rsid w:val="00B46CD3"/>
    <w:rsid w:val="00B5589C"/>
    <w:rsid w:val="00B57936"/>
    <w:rsid w:val="00B6090E"/>
    <w:rsid w:val="00B719C5"/>
    <w:rsid w:val="00B74A24"/>
    <w:rsid w:val="00B77CC0"/>
    <w:rsid w:val="00B81214"/>
    <w:rsid w:val="00B96ED1"/>
    <w:rsid w:val="00BA6074"/>
    <w:rsid w:val="00BB2EE3"/>
    <w:rsid w:val="00BC0964"/>
    <w:rsid w:val="00BC4998"/>
    <w:rsid w:val="00BE4A7A"/>
    <w:rsid w:val="00BF06F9"/>
    <w:rsid w:val="00C018BA"/>
    <w:rsid w:val="00C02521"/>
    <w:rsid w:val="00C058C6"/>
    <w:rsid w:val="00C06E11"/>
    <w:rsid w:val="00C241CC"/>
    <w:rsid w:val="00C57BA4"/>
    <w:rsid w:val="00C64F1D"/>
    <w:rsid w:val="00CA0F13"/>
    <w:rsid w:val="00CB13F5"/>
    <w:rsid w:val="00CB4598"/>
    <w:rsid w:val="00CB4F62"/>
    <w:rsid w:val="00CB7142"/>
    <w:rsid w:val="00CC17E2"/>
    <w:rsid w:val="00CC3E33"/>
    <w:rsid w:val="00CD33C9"/>
    <w:rsid w:val="00CD3D81"/>
    <w:rsid w:val="00CD6BE6"/>
    <w:rsid w:val="00CE0046"/>
    <w:rsid w:val="00CE5E77"/>
    <w:rsid w:val="00CE6D74"/>
    <w:rsid w:val="00CE7BDD"/>
    <w:rsid w:val="00CF06DB"/>
    <w:rsid w:val="00D01D95"/>
    <w:rsid w:val="00D14E50"/>
    <w:rsid w:val="00D33434"/>
    <w:rsid w:val="00D52E19"/>
    <w:rsid w:val="00D54896"/>
    <w:rsid w:val="00D648E6"/>
    <w:rsid w:val="00D70690"/>
    <w:rsid w:val="00D808EA"/>
    <w:rsid w:val="00D85B14"/>
    <w:rsid w:val="00D93D67"/>
    <w:rsid w:val="00DA03E4"/>
    <w:rsid w:val="00DA1E50"/>
    <w:rsid w:val="00DB4171"/>
    <w:rsid w:val="00DB4E7E"/>
    <w:rsid w:val="00DC1513"/>
    <w:rsid w:val="00DE1387"/>
    <w:rsid w:val="00DE6284"/>
    <w:rsid w:val="00DE6643"/>
    <w:rsid w:val="00DF1ABB"/>
    <w:rsid w:val="00DF72CC"/>
    <w:rsid w:val="00E00177"/>
    <w:rsid w:val="00E02361"/>
    <w:rsid w:val="00E101D7"/>
    <w:rsid w:val="00E2174F"/>
    <w:rsid w:val="00E23CFF"/>
    <w:rsid w:val="00E23D97"/>
    <w:rsid w:val="00E31435"/>
    <w:rsid w:val="00E31B5F"/>
    <w:rsid w:val="00E414DD"/>
    <w:rsid w:val="00E42D70"/>
    <w:rsid w:val="00E4515D"/>
    <w:rsid w:val="00E51347"/>
    <w:rsid w:val="00E645D5"/>
    <w:rsid w:val="00E77D08"/>
    <w:rsid w:val="00EA265E"/>
    <w:rsid w:val="00EA2E1F"/>
    <w:rsid w:val="00EA390E"/>
    <w:rsid w:val="00EA73E0"/>
    <w:rsid w:val="00EB62E8"/>
    <w:rsid w:val="00ED20DF"/>
    <w:rsid w:val="00EE2A34"/>
    <w:rsid w:val="00EE448F"/>
    <w:rsid w:val="00F004C9"/>
    <w:rsid w:val="00F03D04"/>
    <w:rsid w:val="00F14080"/>
    <w:rsid w:val="00F15C74"/>
    <w:rsid w:val="00F2216E"/>
    <w:rsid w:val="00F2761E"/>
    <w:rsid w:val="00F31688"/>
    <w:rsid w:val="00F555D2"/>
    <w:rsid w:val="00F56758"/>
    <w:rsid w:val="00F57CB8"/>
    <w:rsid w:val="00F725D6"/>
    <w:rsid w:val="00F72C76"/>
    <w:rsid w:val="00F77249"/>
    <w:rsid w:val="00F77877"/>
    <w:rsid w:val="00F9089D"/>
    <w:rsid w:val="00FA2F77"/>
    <w:rsid w:val="00FA7EA7"/>
    <w:rsid w:val="00FB2EDF"/>
    <w:rsid w:val="00FB32FF"/>
    <w:rsid w:val="00FC39DC"/>
    <w:rsid w:val="00FD056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9AC9-E19F-412F-8301-293FAE0C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styleId="1">
    <w:name w:val="heading 1"/>
    <w:basedOn w:val="a"/>
    <w:next w:val="a"/>
    <w:link w:val="10"/>
    <w:qFormat/>
    <w:rsid w:val="0097555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244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6090E"/>
    <w:pPr>
      <w:spacing w:line="274" w:lineRule="exact"/>
    </w:pPr>
  </w:style>
  <w:style w:type="paragraph" w:customStyle="1" w:styleId="Style15">
    <w:name w:val="Style15"/>
    <w:basedOn w:val="a"/>
    <w:rsid w:val="00B6090E"/>
    <w:pPr>
      <w:spacing w:line="278" w:lineRule="exact"/>
      <w:ind w:firstLine="614"/>
      <w:jc w:val="both"/>
    </w:pPr>
  </w:style>
  <w:style w:type="character" w:customStyle="1" w:styleId="FontStyle24">
    <w:name w:val="Font Style24"/>
    <w:rsid w:val="00B6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B6090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DE664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E664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664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4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824A19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7">
    <w:name w:val="Table Grid"/>
    <w:basedOn w:val="a1"/>
    <w:rsid w:val="0084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004C9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175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C64F1D"/>
    <w:pPr>
      <w:widowControl/>
      <w:autoSpaceDE/>
      <w:autoSpaceDN/>
      <w:adjustRightInd/>
      <w:ind w:firstLine="180"/>
      <w:jc w:val="both"/>
    </w:pPr>
    <w:rPr>
      <w:rFonts w:ascii="Times New Roman" w:hAnsi="Times New Roman"/>
    </w:rPr>
  </w:style>
  <w:style w:type="paragraph" w:customStyle="1" w:styleId="CharChar0">
    <w:name w:val="Char Char"/>
    <w:basedOn w:val="a"/>
    <w:rsid w:val="001E748C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7555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755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793E6B"/>
    <w:pPr>
      <w:widowControl/>
      <w:autoSpaceDE/>
      <w:autoSpaceDN/>
      <w:adjustRightInd/>
      <w:spacing w:after="120"/>
    </w:pPr>
    <w:rPr>
      <w:rFonts w:ascii="Times New Roman" w:hAnsi="Times New Roman"/>
    </w:rPr>
  </w:style>
  <w:style w:type="paragraph" w:styleId="20">
    <w:name w:val="Body Text 2"/>
    <w:basedOn w:val="a"/>
    <w:rsid w:val="00793E6B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paragraph" w:styleId="31">
    <w:name w:val="Body Text 3"/>
    <w:basedOn w:val="a"/>
    <w:rsid w:val="006A1F2A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paragraph" w:styleId="a9">
    <w:name w:val="No Spacing"/>
    <w:qFormat/>
    <w:rsid w:val="00451CD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244F7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8E30-7C92-4FAA-BF11-1CF7F63F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постановление администрации муниципального района Бураевский район Республики Башкортостан »от 24 декабря 2007г</vt:lpstr>
    </vt:vector>
  </TitlesOfParts>
  <Company>*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постановление администрации муниципального района Бураевский район Республики Башкортостан »от 24 декабря 2007г</dc:title>
  <dc:subject/>
  <dc:creator>Ирек</dc:creator>
  <cp:keywords/>
  <cp:lastModifiedBy>Пользователь Windows</cp:lastModifiedBy>
  <cp:revision>2</cp:revision>
  <cp:lastPrinted>2018-01-15T11:07:00Z</cp:lastPrinted>
  <dcterms:created xsi:type="dcterms:W3CDTF">2018-06-19T04:25:00Z</dcterms:created>
  <dcterms:modified xsi:type="dcterms:W3CDTF">2018-06-19T04:25:00Z</dcterms:modified>
</cp:coreProperties>
</file>