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8E5609" w:rsidRPr="00AE0B0D" w:rsidTr="007D01B4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8E5609" w:rsidRPr="00AE0B0D" w:rsidRDefault="008E5609" w:rsidP="007D01B4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8E5609" w:rsidRPr="0081661D" w:rsidRDefault="008E5609" w:rsidP="007D01B4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E5609" w:rsidRPr="00AE0B0D" w:rsidRDefault="008E5609" w:rsidP="007D01B4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8E5609" w:rsidRPr="002D4F9F" w:rsidRDefault="008E5609" w:rsidP="008E5609">
      <w:pPr>
        <w:rPr>
          <w:sz w:val="26"/>
          <w:lang w:val="be-BY"/>
        </w:rPr>
      </w:pPr>
    </w:p>
    <w:p w:rsidR="008E5609" w:rsidRPr="008E5609" w:rsidRDefault="008E5609" w:rsidP="008E5609">
      <w:pPr>
        <w:rPr>
          <w:rFonts w:ascii="Times New Roman" w:hAnsi="Times New Roman" w:cs="Times New Roman"/>
          <w:b/>
          <w:sz w:val="28"/>
          <w:szCs w:val="28"/>
        </w:rPr>
      </w:pPr>
      <w:r w:rsidRPr="008E5609">
        <w:rPr>
          <w:rFonts w:ascii="Times New Roman" w:hAnsi="Times New Roman" w:cs="Times New Roman"/>
          <w:b/>
          <w:sz w:val="28"/>
          <w:szCs w:val="28"/>
        </w:rPr>
        <w:t xml:space="preserve">Внеочередное  заседание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E5609">
        <w:rPr>
          <w:rFonts w:ascii="Times New Roman" w:hAnsi="Times New Roman" w:cs="Times New Roman"/>
          <w:b/>
          <w:sz w:val="28"/>
          <w:szCs w:val="28"/>
        </w:rPr>
        <w:t>3-созыва</w:t>
      </w:r>
    </w:p>
    <w:p w:rsidR="008E5609" w:rsidRPr="008E5609" w:rsidRDefault="008E5609" w:rsidP="008E5609">
      <w:pPr>
        <w:rPr>
          <w:rFonts w:ascii="Times New Roman" w:hAnsi="Times New Roman" w:cs="Times New Roman"/>
          <w:b/>
          <w:sz w:val="28"/>
          <w:szCs w:val="28"/>
        </w:rPr>
      </w:pPr>
    </w:p>
    <w:p w:rsidR="008E5609" w:rsidRPr="008E5609" w:rsidRDefault="008E5609" w:rsidP="008E5609">
      <w:pPr>
        <w:rPr>
          <w:rFonts w:ascii="Times New Roman" w:hAnsi="Times New Roman" w:cs="Times New Roman"/>
          <w:b/>
          <w:sz w:val="28"/>
          <w:szCs w:val="28"/>
        </w:rPr>
      </w:pPr>
      <w:r w:rsidRPr="008E5609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E5609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56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366D" w:rsidRDefault="0093531B" w:rsidP="00897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территориальном общественном самоуправлении на территории сельского поселения </w:t>
      </w:r>
      <w:r w:rsidR="00C0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</w:t>
      </w:r>
    </w:p>
    <w:p w:rsidR="0093531B" w:rsidRPr="0089719C" w:rsidRDefault="0089719C" w:rsidP="00897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93531B" w:rsidRPr="0089719C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7" w:history="1">
        <w:r w:rsidRPr="0089719C">
          <w:rPr>
            <w:rFonts w:ascii="Times New Roman" w:eastAsia="Times New Roman" w:hAnsi="Times New Roman" w:cs="Times New Roman"/>
            <w:color w:val="0D0D0D" w:themeColor="text1" w:themeTint="F2"/>
            <w:sz w:val="28"/>
            <w:lang w:eastAsia="ru-RU"/>
          </w:rPr>
          <w:t>ст. 27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статьей 10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Устава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0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Башкортостан, Совет 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</w:p>
    <w:p w:rsidR="0093531B" w:rsidRPr="0093531B" w:rsidRDefault="0089719C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="0089719C" w:rsidRPr="008971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территориальном общественном самоуправлении в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поселений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администрацию сельского поселения  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E7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366D" w:rsidRDefault="00E9366D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366D" w:rsidRDefault="00E9366D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366D" w:rsidRPr="0093531B" w:rsidRDefault="00E9366D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EC6CB7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D7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И.К.</w:t>
      </w:r>
      <w:r w:rsidR="00E93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Даутов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8E5609" w:rsidRDefault="008E5609" w:rsidP="008E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09">
        <w:rPr>
          <w:rFonts w:ascii="Times New Roman" w:eastAsia="Times New Roman" w:hAnsi="Times New Roman" w:cs="Times New Roman"/>
          <w:color w:val="000000"/>
          <w:lang w:eastAsia="ru-RU"/>
        </w:rPr>
        <w:t>Д.Новотазларово</w:t>
      </w:r>
    </w:p>
    <w:p w:rsidR="008E5609" w:rsidRPr="008E5609" w:rsidRDefault="008E5609" w:rsidP="008E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09">
        <w:rPr>
          <w:rFonts w:ascii="Times New Roman" w:eastAsia="Times New Roman" w:hAnsi="Times New Roman" w:cs="Times New Roman"/>
          <w:color w:val="000000"/>
          <w:lang w:eastAsia="ru-RU"/>
        </w:rPr>
        <w:t>06 мая 2019 г.</w:t>
      </w:r>
    </w:p>
    <w:p w:rsidR="008E5609" w:rsidRPr="008E5609" w:rsidRDefault="008E5609" w:rsidP="008E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60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8728C0">
        <w:rPr>
          <w:rFonts w:ascii="Times New Roman" w:eastAsia="Times New Roman" w:hAnsi="Times New Roman" w:cs="Times New Roman"/>
          <w:color w:val="000000"/>
          <w:lang w:eastAsia="ru-RU"/>
        </w:rPr>
        <w:t>140</w:t>
      </w: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8E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</w:tblGrid>
      <w:tr w:rsidR="0055547A" w:rsidRPr="0093531B" w:rsidTr="00E9366D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7A" w:rsidRDefault="0055547A" w:rsidP="00E9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7A" w:rsidRPr="0093531B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Решению</w:t>
            </w:r>
          </w:p>
          <w:p w:rsidR="0055547A" w:rsidRPr="0093531B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E9366D" w:rsidRDefault="00E9366D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Тазларовский сельсовет </w:t>
            </w:r>
          </w:p>
          <w:p w:rsidR="0055547A" w:rsidRPr="001B5040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  <w:r w:rsidR="00E93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 район</w:t>
            </w:r>
          </w:p>
          <w:p w:rsidR="0055547A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55547A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2019 года №1</w:t>
            </w:r>
            <w:r w:rsidR="00872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  <w:p w:rsidR="0055547A" w:rsidRPr="0093531B" w:rsidRDefault="0055547A" w:rsidP="00E936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547A" w:rsidRPr="0093531B" w:rsidRDefault="0055547A" w:rsidP="00E936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E15396" w:rsidRDefault="00CF5A1A" w:rsidP="00E15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35"/>
      <w:bookmarkEnd w:id="1"/>
    </w:p>
    <w:p w:rsidR="00CF5A1A" w:rsidRPr="00112E8A" w:rsidRDefault="00CF5A1A" w:rsidP="00CF5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ПОЛОЖЕНИЕ</w:t>
      </w:r>
    </w:p>
    <w:p w:rsidR="00CF5A1A" w:rsidRPr="00112E8A" w:rsidRDefault="00CF5A1A" w:rsidP="00CF5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ТЕРРИТОРИАЛЬНОМ ОБЩЕСТВЕННОМ САМОУПРАВЛЕНИИ В</w:t>
      </w:r>
    </w:p>
    <w:p w:rsidR="00CF5A1A" w:rsidRPr="00112E8A" w:rsidRDefault="00CF5A1A" w:rsidP="00CF5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ЛЬСКОМ ПОСЕЛЕНИЙ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БУРАЕВСКИЙ РАЙОН РЕСПУБЛИКИ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БАШКОРТОСТАН</w:t>
      </w:r>
    </w:p>
    <w:p w:rsidR="00CF5A1A" w:rsidRPr="00112E8A" w:rsidRDefault="00CF5A1A" w:rsidP="00CF5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F5A1A" w:rsidRPr="00112E8A" w:rsidRDefault="00CF5A1A" w:rsidP="00CF5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F5A1A" w:rsidRPr="00112E8A" w:rsidRDefault="00CF5A1A" w:rsidP="000C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ПРАВОВАЯ ОСНОВА ТЕРРИТОРИАЛЬНОГО ОБЩЕСТВЕННОГО</w:t>
      </w:r>
      <w:r w:rsidR="000C2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САМОУПРАВЛЕНИЯ, ОБЩИЕ ПОНЯТИЯ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 </w:t>
      </w:r>
      <w:hyperlink r:id="rId8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Конституцией</w:t>
        </w:r>
      </w:hyperlink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9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 </w:t>
      </w:r>
      <w:hyperlink r:id="rId10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Уставом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из бюджета</w:t>
      </w:r>
      <w:r w:rsidR="00112E8A"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12E8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б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Территориальное общественное самоуправление (далее - ТОС) - самоорганизация граждан по месту их жительства на части терри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B623D" w:rsidRDefault="00CB623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609" w:rsidRDefault="008E5609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609" w:rsidRDefault="008E5609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609" w:rsidRDefault="008E5609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0BD" w:rsidRDefault="005B20B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0BD" w:rsidRDefault="005B20B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ПРОВЕДЕНИЕ СОБРАНИЯ, КОНФЕРЕНЦИИ ГРАЖДАН ПО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 ОРГАНИЗАЦИИ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 численностью не менее 5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обращается с письменным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ходатайством в Администрацию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(далее – Администрация сельского поселения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назначении собрания, конференции граждан по вопросам организации ТОС (далее - собрание, конференция граждан).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1" w:anchor="P66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2.5 главы 2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6"/>
      <w:bookmarkEnd w:id="2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обращении инициативной группы должны быть указаны: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проведения собрания, конференции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проведения собрания, конференции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примерное количество участников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Письменное обращение инициативной группы после его 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рассматривается Администрацией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30 дней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принимается одно из следующих решений: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назначении собрания, конференции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несоответствия обращения </w:t>
      </w:r>
      <w:hyperlink r:id="rId12" w:anchor="P56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пункту 2.2 главы 2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- об отказе в назначении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инициативная группа уведомляется в письменном виде.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Администрацию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</w:t>
      </w:r>
    </w:p>
    <w:p w:rsidR="00125D60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Подготовку проведения собрания, конференции граждан и подведение его итогов осуществляет комиссия в соотве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решением Совета сельского поселения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«25»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№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</w:t>
      </w:r>
      <w:r w:rsidR="00364126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Положения о собраниях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(конференциях) граждан в с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ельском поселении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P66"/>
      <w:bookmarkEnd w:id="3"/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состав комиссии могут входить: члены инициативно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группы, депутаты</w:t>
      </w:r>
      <w:r w:rsidR="00C271F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территории которой предполагается осуществление ТОС, специалисты администрации сельского поселения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Комиссия проводит следующие мероприятия: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Подготавливает проект повестки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2.6.4. Проводит регистрацию жителей или делегатов, прибывших на собрание, конференцию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Подготавливает проект устава ТОС.</w:t>
      </w:r>
    </w:p>
    <w:p w:rsidR="0093531B" w:rsidRPr="000C2AE0" w:rsidRDefault="00125D6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2.6.6. 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установлению границ территории деятельности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3" w:anchor="P78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главами 3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4" w:anchor="P95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отоколом, в котором указываются :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78"/>
      <w:bookmarkEnd w:id="4"/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ТЕРРИТОРИЯ ОСУЩЕСТВЛЕНИЯ ТОС, УСТАНОВЛЕНИЕ ГРАНИЦ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ТЕРРИТОРИИ, НА КОТОРОЙ ОСУЩЕСТВЛЯЕТСЯ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территории, на которой осуществляется ТОС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предложению населения, проживающего на данной территории.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Обязательные условия установления границы территории ТОС: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Границы территории, на которой осуществляется ТОС, не могут выходить за границы территории сельского поселения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86"/>
      <w:bookmarkEnd w:id="5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обращаются в Совет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5" w:anchor="P19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списка участников</w:t>
        </w:r>
      </w:hyperlink>
      <w:r w:rsidR="007161EB" w:rsidRPr="000C2AE0">
        <w:rPr>
          <w:rFonts w:ascii="Times New Roman" w:hAnsi="Times New Roman" w:cs="Times New Roman"/>
          <w:sz w:val="28"/>
          <w:szCs w:val="28"/>
        </w:rPr>
        <w:t xml:space="preserve"> 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в </w:t>
      </w:r>
      <w:hyperlink r:id="rId16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решением Совета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 «25»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собраниях, (конференциях) граждан в сельском по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селении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89"/>
      <w:bookmarkEnd w:id="6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Изменение границ Т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осуществляется Советом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ТОС или группы жителей, проживающих на территории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Совет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anchor="P19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списка участников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Совет</w:t>
      </w:r>
      <w:r w:rsidR="00EB4D5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8" w:anchor="P86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3.4</w:t>
        </w:r>
      </w:hyperlink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anchor="P89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</w:t>
        </w:r>
      </w:hyperlink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93531B" w:rsidRPr="000C2AE0" w:rsidRDefault="007161E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копию решения Совета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 момента его принятия.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95"/>
      <w:bookmarkEnd w:id="7"/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РЕГИСТРАЦИЯ УСТАВА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ТОС считается учрежденным с момента регистрации устава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Регистрация устава ТОС производится уполномоченным орган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после принятия Советом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установлении границ.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100"/>
      <w:bookmarkEnd w:id="8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101"/>
      <w:bookmarkEnd w:id="9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Копия протокола собрания, конференции граждан, содержащего решение о принятии устава ТОС, а также копия </w:t>
      </w:r>
      <w:hyperlink r:id="rId20" w:anchor="P19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списка участников</w:t>
        </w:r>
      </w:hyperlink>
      <w:r w:rsidR="007161EB" w:rsidRPr="000C2AE0">
        <w:rPr>
          <w:rFonts w:ascii="Times New Roman" w:hAnsi="Times New Roman" w:cs="Times New Roman"/>
          <w:sz w:val="28"/>
          <w:szCs w:val="28"/>
        </w:rPr>
        <w:t xml:space="preserve">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по форме согласно приложению № 1 к настоящему Положению.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102"/>
      <w:bookmarkEnd w:id="10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регистрации устава ТОС может быть отказано в следующих случаях: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Представлен неполный пакет документов, предусмотренный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21" w:anchor="P100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4.3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главы.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Устав ТОС не соответствует требованиям, предусмотренным </w:t>
      </w:r>
      <w:hyperlink r:id="rId22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27</w:t>
        </w:r>
      </w:hyperlink>
      <w:r w:rsidR="007161EB" w:rsidRPr="000C2AE0">
        <w:rPr>
          <w:rFonts w:ascii="Times New Roman" w:hAnsi="Times New Roman" w:cs="Times New Roman"/>
          <w:sz w:val="28"/>
          <w:szCs w:val="28"/>
        </w:rPr>
        <w:t xml:space="preserve"> 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N 131-ФЗ «Об общих принципах организации местного самоуправления в Российской Федерации», и (или) действующему законодательству.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Решение об организации ТОС и устав ТОС приняты неправомочным составом собрания, конференции граждан.</w:t>
      </w:r>
    </w:p>
    <w:p w:rsidR="0093531B" w:rsidRPr="000C2AE0" w:rsidRDefault="002B7E75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</w:t>
        </w:r>
      </w:hyperlink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93531B" w:rsidRPr="000C2AE0" w:rsidRDefault="002B7E75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</w:t>
        </w:r>
      </w:hyperlink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hAnsi="Times New Roman" w:cs="Times New Roman"/>
          <w:sz w:val="28"/>
          <w:szCs w:val="28"/>
        </w:rPr>
        <w:t>4.</w:t>
      </w:r>
      <w:hyperlink r:id="rId25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регистрации устава ТОС каждому ТОС присваивается индивидуальный учетный номер.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anchor="P237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7" w:anchor="P101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4.3.1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8" w:anchor="P102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4.3.2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Положения. При регистрации изменений или дополнений в устав ТОС заявителю выдается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" w:anchor="P273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изменений (дополнений) в устав ТОС (приложение № 3 к Положению).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уведомить Совет сельского поселения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нистрацию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5. ПОРЯДОК ОСУЩЕСТВЛЕНИЯ ТЕРРИТОРИАЛЬНОГО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ТОС в сельско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поселении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Полномочия органов ТОС определяются в соответствии с законодательством.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УСЛОВИЯ И ПОРЯДОК ВЫДЕЛЕНИЯ ДЕНЕЖНЫХ СРЕДСТВ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СЕЛЬСКОГО ПОСЕЛЕНИЯ </w:t>
      </w:r>
      <w:r w:rsid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бюджете сельского поселения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Уполномоченный орган осуществляет контроль за расходованием ТОС выделенных средств из бюджета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ТОС представляет отчеты уполномоченному органу об использовании средств бюджета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установленные договором.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Отношения, связанные с формированием заявки на выделение бюджетных средств для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Бюджетным </w:t>
      </w:r>
      <w:hyperlink r:id="rId30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кодексом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7. ВЗАИМООТНОШЕНИЯ ТОС С ОРГАНАМИ МЕСТНОГО</w:t>
      </w:r>
    </w:p>
    <w:p w:rsidR="0093531B" w:rsidRPr="000C2AE0" w:rsidRDefault="000C2AE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</w:t>
      </w:r>
      <w:r w:rsidR="0093531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D57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20086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 с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разрабатывают правовые акты, регулирующие деятельность ТОС в соответствии с законодательством РФ;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содействие населению в осуществлении права на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помощь в разработке уставов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учитывают в своих решениях мнение населения, проживающего в границах территории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5B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другие полномочия по взаимодействию с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Органы ТОС вправе: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заседаниях органов местного самоуправления се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подавать предложения в органы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входящим в компетенцию органов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население о решениях органов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Органы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Органы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93531B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AE0" w:rsidRDefault="000C2AE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E0" w:rsidRPr="000C2AE0" w:rsidRDefault="000C2AE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8. ПРАВА ОРГАНА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уставных целей орган ТОС в соответствии со своим уставом вправе: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исполнение муниципального заказа в установленном порядке;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инфраструктуры с использованием предусмотренных на их выполнение средств местного бюджета или собственных финансовых ресурсов;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 соответствии со своим уставом штаты и порядок оплаты труда работников;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средства массовой информации и осуществлять издательскую деятельность;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ОТВЕТСТВЕННОСТЬ ТОС ПЕРЕД ГРАЖДАНАМИ И ОРГАНАМИ МЕСТНОГО САМОУПРАВЛЕНИЯ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ЛЬСКОГО ПОСЕЛЕНИЯ </w:t>
      </w:r>
      <w:r w:rsidR="007A5B9F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10. ПРЕКРАЩЕНИЕ ДЕЯТЕЛЬНОСТИ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Деятельность ТОС прекращается с момента внесения записи об этом в реестр уставов ТОС. В случае,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7A5B9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переходят в состав муниципальной собственности.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5B2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3531B" w:rsidRPr="0093531B" w:rsidTr="0093531B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0086B" w:rsidRDefault="0020086B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20BD" w:rsidRDefault="005B20BD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1D6C" w:rsidRDefault="005D1D6C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  № 1</w:t>
            </w: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 территориальном</w:t>
            </w: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общественном самоуправлении</w:t>
            </w:r>
          </w:p>
          <w:p w:rsidR="0093531B" w:rsidRPr="0093531B" w:rsidRDefault="0093531B" w:rsidP="005D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  <w:r w:rsidR="005D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Тазларовский 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166CDA">
      <w:pPr>
        <w:shd w:val="clear" w:color="auto" w:fill="FFFFFF"/>
        <w:spacing w:after="0" w:line="240" w:lineRule="auto"/>
        <w:ind w:left="4820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5B9F" w:rsidRPr="005B20BD" w:rsidRDefault="0093531B" w:rsidP="005B20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11" w:name="P199"/>
      <w:bookmarkEnd w:id="11"/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УЧАСТНИКОВ СОБРАНИЯ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Мы,   нижеподписавшиеся,   приняли  участие  в  собрании 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«____»_______________________на территории 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03"/>
        <w:gridCol w:w="1875"/>
        <w:gridCol w:w="1889"/>
        <w:gridCol w:w="1867"/>
      </w:tblGrid>
      <w:tr w:rsidR="0093531B" w:rsidRPr="0093531B" w:rsidTr="00166CDA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CDA" w:rsidRPr="0093531B" w:rsidTr="00166CDA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D6C" w:rsidRDefault="005D1D6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D6C" w:rsidRDefault="005D1D6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Default="00166CD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</w:p>
    <w:p w:rsidR="005D1D6C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     </w:t>
      </w:r>
    </w:p>
    <w:p w:rsidR="00166CDA" w:rsidRPr="00166CDA" w:rsidRDefault="00166CDA" w:rsidP="005D1D6C">
      <w:pPr>
        <w:framePr w:hSpace="180" w:wrap="around" w:vAnchor="text" w:hAnchor="text" w:xAlign="right" w:yAlign="center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Приложение  № 2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 Положению о территориальном общественном самоуправлении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="005D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УСТАВА ТЕРРИТОРИАЛЬНОГО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 МУНИЦИПАЛЬНОГО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С</w:t>
      </w:r>
      <w:r w:rsidR="00B4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«ТАЗЛАРОВСКИЙ СЕЛЬСОВЕТ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166CDA" w:rsidP="00166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  деятельности  территориального   общественного  самоуправления утверждены  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решением     Совета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«Тазларовский 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 от «___» __________ 20__ года.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Протокол общего собрания (конференции) граждан от «___» _______________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егистрации «____» _________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P237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учетный номер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5D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     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93531B" w:rsidRPr="0093531B" w:rsidTr="0093531B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Приложение  № 3</w:t>
            </w:r>
          </w:p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 территориальном общественном самоуправлении</w:t>
            </w:r>
          </w:p>
          <w:p w:rsidR="0093531B" w:rsidRPr="0093531B" w:rsidRDefault="0093531B" w:rsidP="005D1D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D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сельском поселении Тазларовский </w:t>
            </w:r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P273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ИЗМЕНЕНИЙ И ДОПОЛНЕНИЙ В УСТАВ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</w:p>
    <w:p w:rsidR="0093531B" w:rsidRPr="0093531B" w:rsidRDefault="00A73307" w:rsidP="00A7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5D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Устав территориального общественного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за № __________от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   деятельности  территориального  общественного  самоуправления утв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ерждены     решением    Совета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Тазларовский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___ от «__»______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B42223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Изменения  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(дополнения)   в   Устав   территориального   общественного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   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протоколом   общего   собрания 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(конференции)  граждан  от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Дата регистрации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5D1D6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Тазларовский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                 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Ф.И.О.                                         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bookmarkEnd w:id="12"/>
      <w:bookmarkEnd w:id="13"/>
    </w:p>
    <w:p w:rsidR="005412AC" w:rsidRDefault="005412AC"/>
    <w:sectPr w:rsidR="005412AC" w:rsidSect="0054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75" w:rsidRDefault="002B7E75" w:rsidP="00166CDA">
      <w:pPr>
        <w:spacing w:after="0" w:line="240" w:lineRule="auto"/>
      </w:pPr>
      <w:r>
        <w:separator/>
      </w:r>
    </w:p>
  </w:endnote>
  <w:endnote w:type="continuationSeparator" w:id="0">
    <w:p w:rsidR="002B7E75" w:rsidRDefault="002B7E7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75" w:rsidRDefault="002B7E75" w:rsidP="00166CDA">
      <w:pPr>
        <w:spacing w:after="0" w:line="240" w:lineRule="auto"/>
      </w:pPr>
      <w:r>
        <w:separator/>
      </w:r>
    </w:p>
  </w:footnote>
  <w:footnote w:type="continuationSeparator" w:id="0">
    <w:p w:rsidR="002B7E75" w:rsidRDefault="002B7E75" w:rsidP="0016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B"/>
    <w:rsid w:val="0002720F"/>
    <w:rsid w:val="00070F15"/>
    <w:rsid w:val="000C2AE0"/>
    <w:rsid w:val="000F4437"/>
    <w:rsid w:val="001048D5"/>
    <w:rsid w:val="00112E8A"/>
    <w:rsid w:val="00125D60"/>
    <w:rsid w:val="00166CDA"/>
    <w:rsid w:val="001B5040"/>
    <w:rsid w:val="001D576B"/>
    <w:rsid w:val="0020086B"/>
    <w:rsid w:val="002B7E75"/>
    <w:rsid w:val="00364126"/>
    <w:rsid w:val="0042433B"/>
    <w:rsid w:val="0052741A"/>
    <w:rsid w:val="005412AC"/>
    <w:rsid w:val="0055547A"/>
    <w:rsid w:val="005B20BD"/>
    <w:rsid w:val="005D1D6C"/>
    <w:rsid w:val="005F4E6D"/>
    <w:rsid w:val="00683E34"/>
    <w:rsid w:val="007161EB"/>
    <w:rsid w:val="00773F26"/>
    <w:rsid w:val="007A5B9F"/>
    <w:rsid w:val="008261E8"/>
    <w:rsid w:val="008728C0"/>
    <w:rsid w:val="0089719C"/>
    <w:rsid w:val="008E5609"/>
    <w:rsid w:val="0093531B"/>
    <w:rsid w:val="00936F80"/>
    <w:rsid w:val="0096078C"/>
    <w:rsid w:val="00A314EC"/>
    <w:rsid w:val="00A73307"/>
    <w:rsid w:val="00A757C6"/>
    <w:rsid w:val="00B42223"/>
    <w:rsid w:val="00B93A00"/>
    <w:rsid w:val="00C01361"/>
    <w:rsid w:val="00C22A2A"/>
    <w:rsid w:val="00C271FB"/>
    <w:rsid w:val="00CB623D"/>
    <w:rsid w:val="00CC178F"/>
    <w:rsid w:val="00CF5A1A"/>
    <w:rsid w:val="00D7071F"/>
    <w:rsid w:val="00E15396"/>
    <w:rsid w:val="00E312EC"/>
    <w:rsid w:val="00E353D4"/>
    <w:rsid w:val="00E35A86"/>
    <w:rsid w:val="00E7720C"/>
    <w:rsid w:val="00E9366D"/>
    <w:rsid w:val="00EB4D5F"/>
    <w:rsid w:val="00EC6CB7"/>
    <w:rsid w:val="00F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0E6F-3681-4D7C-BADF-509A8F51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531B"/>
    <w:rPr>
      <w:color w:val="0000FF"/>
      <w:u w:val="single"/>
    </w:rPr>
  </w:style>
  <w:style w:type="paragraph" w:customStyle="1" w:styleId="consplusnormal">
    <w:name w:val="consplusnormal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CDA"/>
  </w:style>
  <w:style w:type="paragraph" w:styleId="a8">
    <w:name w:val="footer"/>
    <w:basedOn w:val="a"/>
    <w:link w:val="a9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DA"/>
  </w:style>
  <w:style w:type="paragraph" w:styleId="aa">
    <w:name w:val="Balloon Text"/>
    <w:basedOn w:val="a"/>
    <w:link w:val="ab"/>
    <w:uiPriority w:val="99"/>
    <w:semiHidden/>
    <w:unhideWhenUsed/>
    <w:rsid w:val="00C2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B0BE60B501E4033FE65BC53JEJ" TargetMode="External"/><Relationship Id="rId13" Type="http://schemas.openxmlformats.org/officeDocument/2006/relationships/hyperlink" Target="http://maklaki.ru/documents/acts/detail.php?id=805942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http://maklaki.ru/documents/acts/detail.php?id=8059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7" Type="http://schemas.openxmlformats.org/officeDocument/2006/relationships/hyperlink" Target="consultantplus://offline/ref=D167E56DE929B2AFB22E3EC98AC565EEBD7DDED7486F1BDDEE35700C1F59B5C0469A4BE23F18ABBDp3A3J" TargetMode="External"/><Relationship Id="rId12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5" Type="http://schemas.openxmlformats.org/officeDocument/2006/relationships/hyperlink" Target="consultantplus://offline/ref=CD784E5482835C5B67F3424EB7ABF6C0DE08BF035E4D1566FA6FE96674F9DEDCBE7AAEF60AAE4421B22FCC57J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784E5482835C5B67F3424EB7ABF6C0DE08BF035F401F65F56FE96674F9DEDCBE7AAEF60AAE4421B22FC857J8J" TargetMode="External"/><Relationship Id="rId20" Type="http://schemas.openxmlformats.org/officeDocument/2006/relationships/hyperlink" Target="http://maklaki.ru/documents/acts/detail.php?id=805942" TargetMode="External"/><Relationship Id="rId29" Type="http://schemas.openxmlformats.org/officeDocument/2006/relationships/hyperlink" Target="http://maklaki.ru/documents/acts/detail.php?id=8059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klaki.ru/documents/acts/detail.php?id=805942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3" Type="http://schemas.openxmlformats.org/officeDocument/2006/relationships/hyperlink" Target="consultantplus://offline/ref=CD784E5482835C5B67F3424EB7ABF6C0DE08BF035E4D1566FA6FE96674F9DEDCBE7AAEF60AAE4421B22FCC57J8J" TargetMode="External"/><Relationship Id="rId2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0" Type="http://schemas.openxmlformats.org/officeDocument/2006/relationships/hyperlink" Target="consultantplus://offline/ref=CD784E5482835C5B67F3424EB7ABF6C0DE08BF035A491C60F160B46C7CA0D2DEB975F1E10DE74820B22EC4765DJ1J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784E5482835C5B67F35C43A1C7A8CEDB0BE60E5B481731AF30B23B23F0D48BF935F7B44EA346235BJ6J" TargetMode="External"/><Relationship Id="rId14" Type="http://schemas.openxmlformats.org/officeDocument/2006/relationships/hyperlink" Target="http://maklaki.ru/documents/acts/detail.php?id=805942" TargetMode="External"/><Relationship Id="rId22" Type="http://schemas.openxmlformats.org/officeDocument/2006/relationships/hyperlink" Target="consultantplus://offline/ref=CD784E5482835C5B67F35C43A1C7A8CEDB0BE60E5B481731AF30B23B23F0D48BF935F7B44EA347285BJ6J" TargetMode="External"/><Relationship Id="rId2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0" Type="http://schemas.openxmlformats.org/officeDocument/2006/relationships/hyperlink" Target="consultantplus://offline/ref=CD784E5482835C5B67F35C43A1C7A8CEDB01E10B5A411731AF30B23B235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Пользователь Windows</cp:lastModifiedBy>
  <cp:revision>5</cp:revision>
  <cp:lastPrinted>2019-05-15T11:32:00Z</cp:lastPrinted>
  <dcterms:created xsi:type="dcterms:W3CDTF">2019-05-15T11:13:00Z</dcterms:created>
  <dcterms:modified xsi:type="dcterms:W3CDTF">2019-05-15T11:35:00Z</dcterms:modified>
</cp:coreProperties>
</file>