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932" w:rsidRDefault="00C63932" w:rsidP="00E17CD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C63932" w:rsidRPr="00537A60" w:rsidRDefault="00C63932" w:rsidP="00E17CD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537A60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№1</w:t>
      </w:r>
    </w:p>
    <w:p w:rsidR="00C63932" w:rsidRPr="00537A60" w:rsidRDefault="00C63932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C63932" w:rsidRPr="00537A60" w:rsidRDefault="00C63932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C63932" w:rsidRPr="00537A60" w:rsidRDefault="00C63932" w:rsidP="00B87C1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Тазларовский сельсовет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муниципального района Бураевский район РБ в новой редакции</w:t>
      </w:r>
    </w:p>
    <w:p w:rsidR="00C63932" w:rsidRDefault="00C63932" w:rsidP="00537A60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C63932" w:rsidRDefault="00C63932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C63932" w:rsidRDefault="00C63932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C63932" w:rsidRPr="00537A60" w:rsidRDefault="00C63932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63932" w:rsidRPr="00537A60" w:rsidRDefault="00C63932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693"/>
      <w:bookmarkEnd w:id="1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C63932" w:rsidRDefault="00C63932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ТАЗЛАРОВСКИЙ  СЕЛЬСОВЕТ МУНИЦИПАЛЬНОГО РАЙОНА</w:t>
      </w:r>
    </w:p>
    <w:p w:rsidR="00C63932" w:rsidRDefault="00C63932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БУРАЕВСКИЙ РАЙОН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C63932" w:rsidRPr="00537A60" w:rsidRDefault="00C63932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>ТЕКУЩИЙ ФИНАНСОВЫЙ ГОД</w:t>
      </w:r>
    </w:p>
    <w:p w:rsidR="00C63932" w:rsidRPr="00537A60" w:rsidRDefault="00C63932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63932" w:rsidRPr="00537A60" w:rsidRDefault="00C63932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C63932" w:rsidRPr="00537A60" w:rsidRDefault="00C63932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63932" w:rsidRPr="00537A60" w:rsidRDefault="00C63932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C63932" w:rsidRPr="00537A60" w:rsidRDefault="00C63932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</w:p>
    <w:p w:rsidR="00C63932" w:rsidRPr="00537A60" w:rsidRDefault="00C63932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C63932" w:rsidRPr="00537A60" w:rsidRDefault="00C63932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</w:p>
    <w:p w:rsidR="00C63932" w:rsidRPr="00537A60" w:rsidRDefault="00C63932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    </w:t>
      </w:r>
      <w:r>
        <w:rPr>
          <w:rFonts w:ascii="Times New Roman" w:hAnsi="Times New Roman" w:cs="Times New Roman"/>
          <w:sz w:val="18"/>
          <w:szCs w:val="18"/>
        </w:rPr>
        <w:t>АДМИНИСТРАЦИЯ СЕЛЬСКОГО ПОСЕЛЕНИЯ   ТАЗЛАРОВСКИЙ СЕЛЬСОВЕТ МУНИЦИПАЛЬНОГО РАЙОНА БУРАЕВСКИЙ РАЙОН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C63932" w:rsidRPr="00537A60" w:rsidRDefault="00C63932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63932" w:rsidRDefault="00C63932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C63932" w:rsidRPr="00537A60" w:rsidRDefault="00C63932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C63932" w:rsidRPr="00FC2B99" w:rsidTr="00537A60">
        <w:tc>
          <w:tcPr>
            <w:tcW w:w="2189" w:type="dxa"/>
            <w:vAlign w:val="center"/>
          </w:tcPr>
          <w:p w:rsidR="00C63932" w:rsidRPr="00537A60" w:rsidRDefault="00C6393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C63932" w:rsidRPr="00537A60" w:rsidRDefault="00C6393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C63932" w:rsidRPr="00537A60" w:rsidRDefault="00C6393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28" w:type="dxa"/>
            <w:vAlign w:val="center"/>
          </w:tcPr>
          <w:p w:rsidR="00C63932" w:rsidRPr="00537A60" w:rsidRDefault="00C6393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44" w:type="dxa"/>
            <w:vAlign w:val="center"/>
          </w:tcPr>
          <w:p w:rsidR="00C63932" w:rsidRPr="00537A60" w:rsidRDefault="00C6393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37" w:type="dxa"/>
            <w:vAlign w:val="center"/>
          </w:tcPr>
          <w:p w:rsidR="00C63932" w:rsidRPr="00537A60" w:rsidRDefault="00C6393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C63932" w:rsidRPr="00537A60" w:rsidRDefault="00C6393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6" w:type="dxa"/>
            <w:vAlign w:val="center"/>
          </w:tcPr>
          <w:p w:rsidR="00C63932" w:rsidRPr="00537A60" w:rsidRDefault="00C6393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C63932" w:rsidRPr="00537A60" w:rsidRDefault="00C6393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C63932" w:rsidRPr="00537A60" w:rsidRDefault="00C6393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34" w:type="dxa"/>
            <w:vAlign w:val="center"/>
          </w:tcPr>
          <w:p w:rsidR="00C63932" w:rsidRPr="00537A60" w:rsidRDefault="00C6393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08" w:type="dxa"/>
            <w:vAlign w:val="center"/>
          </w:tcPr>
          <w:p w:rsidR="00C63932" w:rsidRPr="00537A60" w:rsidRDefault="00C6393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1" w:type="dxa"/>
            <w:vAlign w:val="center"/>
          </w:tcPr>
          <w:p w:rsidR="00C63932" w:rsidRPr="00537A60" w:rsidRDefault="00C6393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C63932" w:rsidRPr="00537A60" w:rsidRDefault="00C6393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0" w:type="dxa"/>
            <w:vAlign w:val="center"/>
          </w:tcPr>
          <w:p w:rsidR="00C63932" w:rsidRPr="00537A60" w:rsidRDefault="00C6393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C63932" w:rsidRPr="00537A60" w:rsidRDefault="00C6393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1" w:type="dxa"/>
            <w:vAlign w:val="center"/>
          </w:tcPr>
          <w:p w:rsidR="00C63932" w:rsidRPr="00537A60" w:rsidRDefault="00C6393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C63932" w:rsidRPr="00537A60" w:rsidRDefault="00C6393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C63932" w:rsidRPr="00FC2B99" w:rsidTr="00537A60">
        <w:tc>
          <w:tcPr>
            <w:tcW w:w="2189" w:type="dxa"/>
            <w:vAlign w:val="center"/>
          </w:tcPr>
          <w:p w:rsidR="00C63932" w:rsidRPr="00537A60" w:rsidRDefault="00C6393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C63932" w:rsidRPr="00B63BB2" w:rsidRDefault="00C6393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C63932" w:rsidRPr="00537A60" w:rsidRDefault="00C6393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C63932" w:rsidRPr="00537A60" w:rsidRDefault="00C6393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C63932" w:rsidRPr="00537A60" w:rsidRDefault="00C6393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C63932" w:rsidRPr="00537A60" w:rsidRDefault="00C6393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C63932" w:rsidRPr="00537A60" w:rsidRDefault="00C6393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C63932" w:rsidRPr="00537A60" w:rsidRDefault="00C6393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C63932" w:rsidRPr="00537A60" w:rsidRDefault="00C6393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C63932" w:rsidRPr="00537A60" w:rsidRDefault="00C6393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C63932" w:rsidRPr="00537A60" w:rsidRDefault="00C6393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C63932" w:rsidRPr="00537A60" w:rsidRDefault="00C6393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C63932" w:rsidRPr="00537A60" w:rsidRDefault="00C6393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C63932" w:rsidRPr="00537A60" w:rsidRDefault="00C6393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C63932" w:rsidRPr="00537A60" w:rsidRDefault="00C6393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C63932" w:rsidRPr="00537A60" w:rsidRDefault="00C6393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C63932" w:rsidRPr="00537A60" w:rsidRDefault="00C6393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C63932" w:rsidRPr="00537A60" w:rsidRDefault="00C6393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C63932" w:rsidRPr="00FC2B99" w:rsidTr="00E43908">
        <w:tc>
          <w:tcPr>
            <w:tcW w:w="2189" w:type="dxa"/>
          </w:tcPr>
          <w:p w:rsidR="00C63932" w:rsidRPr="00537A60" w:rsidRDefault="00C63932" w:rsidP="00623D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на начало отчетного периода</w:t>
            </w:r>
          </w:p>
        </w:tc>
        <w:tc>
          <w:tcPr>
            <w:tcW w:w="709" w:type="dxa"/>
            <w:vAlign w:val="center"/>
          </w:tcPr>
          <w:p w:rsidR="00C63932" w:rsidRPr="00B63BB2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31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3932" w:rsidRPr="00FC2B99" w:rsidTr="005D419C">
        <w:tc>
          <w:tcPr>
            <w:tcW w:w="2189" w:type="dxa"/>
            <w:vAlign w:val="center"/>
          </w:tcPr>
          <w:p w:rsidR="00C63932" w:rsidRPr="00537A60" w:rsidRDefault="00C639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C63932" w:rsidRPr="00B63BB2" w:rsidRDefault="00C639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C63932" w:rsidRPr="00537A60" w:rsidRDefault="00C639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C63932" w:rsidRPr="00537A60" w:rsidRDefault="00C639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C63932" w:rsidRPr="00537A60" w:rsidRDefault="00C639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C63932" w:rsidRPr="00537A60" w:rsidRDefault="00C639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C63932" w:rsidRPr="00537A60" w:rsidRDefault="00C639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C63932" w:rsidRPr="00537A60" w:rsidRDefault="00C639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C63932" w:rsidRPr="00537A60" w:rsidRDefault="00C639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C63932" w:rsidRPr="00537A60" w:rsidRDefault="00C639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C63932" w:rsidRPr="00537A60" w:rsidRDefault="00C639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C63932" w:rsidRPr="00537A60" w:rsidRDefault="00C639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C63932" w:rsidRPr="00537A60" w:rsidRDefault="00C639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C63932" w:rsidRPr="00537A60" w:rsidRDefault="00C639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C63932" w:rsidRPr="00537A60" w:rsidRDefault="00C639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C63932" w:rsidRPr="00537A60" w:rsidRDefault="00C639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C63932" w:rsidRPr="00537A60" w:rsidRDefault="00C639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C63932" w:rsidRPr="00537A60" w:rsidRDefault="00C639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C63932" w:rsidRPr="00FC2B99" w:rsidTr="00E43908">
        <w:tc>
          <w:tcPr>
            <w:tcW w:w="2189" w:type="dxa"/>
          </w:tcPr>
          <w:p w:rsidR="00C63932" w:rsidRPr="00537A60" w:rsidRDefault="00C63932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</w:p>
          <w:p w:rsidR="00C63932" w:rsidRPr="00537A60" w:rsidRDefault="00C63932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C63932" w:rsidRPr="00B63BB2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731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3932" w:rsidRPr="00FC2B99" w:rsidTr="00E43908">
        <w:tc>
          <w:tcPr>
            <w:tcW w:w="2189" w:type="dxa"/>
          </w:tcPr>
          <w:p w:rsidR="00C63932" w:rsidRPr="00537A60" w:rsidRDefault="00C63932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</w:p>
          <w:p w:rsidR="00C63932" w:rsidRPr="00537A60" w:rsidRDefault="00C63932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C63932" w:rsidRPr="00B63BB2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31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3932" w:rsidRPr="00FC2B99" w:rsidTr="00E43908">
        <w:tc>
          <w:tcPr>
            <w:tcW w:w="2189" w:type="dxa"/>
          </w:tcPr>
          <w:p w:rsidR="00C63932" w:rsidRPr="00537A60" w:rsidRDefault="00C63932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налоговые доходы</w:t>
            </w:r>
          </w:p>
        </w:tc>
        <w:tc>
          <w:tcPr>
            <w:tcW w:w="709" w:type="dxa"/>
            <w:vAlign w:val="center"/>
          </w:tcPr>
          <w:p w:rsidR="00C63932" w:rsidRPr="00B63BB2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31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3932" w:rsidRPr="00FC2B99" w:rsidTr="00E43908">
        <w:tc>
          <w:tcPr>
            <w:tcW w:w="2189" w:type="dxa"/>
          </w:tcPr>
          <w:p w:rsidR="00C63932" w:rsidRPr="00537A60" w:rsidRDefault="00C63932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vAlign w:val="center"/>
          </w:tcPr>
          <w:p w:rsidR="00C63932" w:rsidRPr="00B63BB2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31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3932" w:rsidRPr="00FC2B99" w:rsidTr="00E43908">
        <w:tc>
          <w:tcPr>
            <w:tcW w:w="2189" w:type="dxa"/>
          </w:tcPr>
          <w:p w:rsidR="00C63932" w:rsidRPr="00537A60" w:rsidRDefault="00C63932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C63932" w:rsidRPr="00B63BB2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731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3932" w:rsidRPr="00FC2B99" w:rsidTr="00E43908">
        <w:tc>
          <w:tcPr>
            <w:tcW w:w="2189" w:type="dxa"/>
          </w:tcPr>
          <w:p w:rsidR="00C63932" w:rsidRPr="00537A60" w:rsidRDefault="00C63932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ам финансирования дефицита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- всего,</w:t>
            </w:r>
          </w:p>
          <w:p w:rsidR="00C63932" w:rsidRPr="00537A60" w:rsidRDefault="00C63932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C63932" w:rsidRPr="00B63BB2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731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3932" w:rsidRPr="00FC2B99" w:rsidTr="00E43908">
        <w:tc>
          <w:tcPr>
            <w:tcW w:w="2189" w:type="dxa"/>
          </w:tcPr>
          <w:p w:rsidR="00C63932" w:rsidRPr="00537A60" w:rsidRDefault="00C63932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C63932" w:rsidRPr="00B63BB2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731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3932" w:rsidRPr="00FC2B99" w:rsidTr="00E43908">
        <w:tc>
          <w:tcPr>
            <w:tcW w:w="2189" w:type="dxa"/>
          </w:tcPr>
          <w:p w:rsidR="00C63932" w:rsidRPr="00537A60" w:rsidRDefault="00C63932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 кредитов 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C63932" w:rsidRPr="00B63BB2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731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3932" w:rsidRPr="00FC2B99" w:rsidTr="00E43908">
        <w:tc>
          <w:tcPr>
            <w:tcW w:w="2189" w:type="dxa"/>
          </w:tcPr>
          <w:p w:rsidR="00C63932" w:rsidRPr="00537A60" w:rsidRDefault="00C63932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C63932" w:rsidRPr="00B63BB2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731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3932" w:rsidRPr="00FC2B99" w:rsidTr="00E43908">
        <w:tc>
          <w:tcPr>
            <w:tcW w:w="2189" w:type="dxa"/>
          </w:tcPr>
          <w:p w:rsidR="00C63932" w:rsidRPr="00537A60" w:rsidRDefault="00C63932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vAlign w:val="center"/>
          </w:tcPr>
          <w:p w:rsidR="00C63932" w:rsidRPr="00B63BB2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731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3932" w:rsidRPr="00FC2B99" w:rsidTr="00E43908">
        <w:tc>
          <w:tcPr>
            <w:tcW w:w="2189" w:type="dxa"/>
          </w:tcPr>
          <w:p w:rsidR="00C63932" w:rsidRDefault="00C63932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  <w:p w:rsidR="00C63932" w:rsidRDefault="00C63932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3932" w:rsidRPr="00537A60" w:rsidRDefault="00C63932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63932" w:rsidRPr="00B63BB2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731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3932" w:rsidRPr="00FC2B99" w:rsidTr="00282D3C">
        <w:tc>
          <w:tcPr>
            <w:tcW w:w="2189" w:type="dxa"/>
            <w:vAlign w:val="center"/>
          </w:tcPr>
          <w:p w:rsidR="00C63932" w:rsidRPr="00537A60" w:rsidRDefault="00C639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C63932" w:rsidRPr="00B63BB2" w:rsidRDefault="00C639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C63932" w:rsidRPr="00537A60" w:rsidRDefault="00C639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C63932" w:rsidRPr="00537A60" w:rsidRDefault="00C639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C63932" w:rsidRPr="00537A60" w:rsidRDefault="00C639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C63932" w:rsidRPr="00537A60" w:rsidRDefault="00C639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C63932" w:rsidRPr="00537A60" w:rsidRDefault="00C639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C63932" w:rsidRPr="00537A60" w:rsidRDefault="00C639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C63932" w:rsidRPr="00537A60" w:rsidRDefault="00C639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C63932" w:rsidRPr="00537A60" w:rsidRDefault="00C639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C63932" w:rsidRPr="00537A60" w:rsidRDefault="00C639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C63932" w:rsidRPr="00537A60" w:rsidRDefault="00C639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C63932" w:rsidRPr="00537A60" w:rsidRDefault="00C639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C63932" w:rsidRPr="00537A60" w:rsidRDefault="00C639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C63932" w:rsidRPr="00537A60" w:rsidRDefault="00C639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C63932" w:rsidRPr="00537A60" w:rsidRDefault="00C639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C63932" w:rsidRPr="00537A60" w:rsidRDefault="00C639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C63932" w:rsidRPr="00537A60" w:rsidRDefault="00C639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C63932" w:rsidRPr="00FC2B99" w:rsidTr="00E43908">
        <w:tc>
          <w:tcPr>
            <w:tcW w:w="2189" w:type="dxa"/>
          </w:tcPr>
          <w:p w:rsidR="00C63932" w:rsidRPr="00537A60" w:rsidRDefault="00C63932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бюджетных кредитов, предоставленных другим бюджетам бюджетной системы РФ </w:t>
            </w:r>
          </w:p>
        </w:tc>
        <w:tc>
          <w:tcPr>
            <w:tcW w:w="709" w:type="dxa"/>
            <w:vAlign w:val="center"/>
          </w:tcPr>
          <w:p w:rsidR="00C63932" w:rsidRPr="00B63BB2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3932" w:rsidRPr="00B63BB2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731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3932" w:rsidRPr="00FC2B99" w:rsidTr="00E43908">
        <w:tc>
          <w:tcPr>
            <w:tcW w:w="2189" w:type="dxa"/>
          </w:tcPr>
          <w:p w:rsidR="00C63932" w:rsidRPr="00537A60" w:rsidRDefault="00C63932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привлечение средств организаций, учредителем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C63932" w:rsidRPr="00B63BB2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0237</w:t>
            </w:r>
          </w:p>
        </w:tc>
        <w:tc>
          <w:tcPr>
            <w:tcW w:w="731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3932" w:rsidRPr="00FC2B99" w:rsidTr="00E43908">
        <w:tc>
          <w:tcPr>
            <w:tcW w:w="2189" w:type="dxa"/>
          </w:tcPr>
          <w:p w:rsidR="00C63932" w:rsidRPr="00537A60" w:rsidRDefault="00C63932" w:rsidP="00623D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возврат средств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из банковских депозитов</w:t>
            </w:r>
          </w:p>
        </w:tc>
        <w:tc>
          <w:tcPr>
            <w:tcW w:w="709" w:type="dxa"/>
            <w:vAlign w:val="center"/>
          </w:tcPr>
          <w:p w:rsidR="00C63932" w:rsidRPr="00B63BB2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731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3932" w:rsidRPr="00FC2B99" w:rsidTr="00E43908">
        <w:tc>
          <w:tcPr>
            <w:tcW w:w="2189" w:type="dxa"/>
          </w:tcPr>
          <w:p w:rsidR="00C63932" w:rsidRPr="00537A60" w:rsidRDefault="00C63932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vAlign w:val="center"/>
          </w:tcPr>
          <w:p w:rsidR="00C63932" w:rsidRPr="00B63BB2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731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3932" w:rsidRPr="00FC2B99" w:rsidTr="00E43908">
        <w:tc>
          <w:tcPr>
            <w:tcW w:w="2189" w:type="dxa"/>
          </w:tcPr>
          <w:p w:rsidR="00C63932" w:rsidRPr="00537A60" w:rsidRDefault="00C63932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C63932" w:rsidRPr="00B63BB2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  <w:p w:rsidR="00C63932" w:rsidRPr="00B63BB2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3932" w:rsidRPr="00FC2B99" w:rsidTr="00E43908">
        <w:tc>
          <w:tcPr>
            <w:tcW w:w="2189" w:type="dxa"/>
          </w:tcPr>
          <w:p w:rsidR="00C63932" w:rsidRPr="00537A60" w:rsidRDefault="00C63932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 перечисления по расходам,</w:t>
            </w:r>
          </w:p>
          <w:p w:rsidR="00C63932" w:rsidRPr="00537A60" w:rsidRDefault="00C63932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C63932" w:rsidRPr="00B63BB2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731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3932" w:rsidRPr="00FC2B99" w:rsidTr="00E43908">
        <w:tc>
          <w:tcPr>
            <w:tcW w:w="2189" w:type="dxa"/>
          </w:tcPr>
          <w:p w:rsidR="00C63932" w:rsidRPr="00537A60" w:rsidRDefault="00C63932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vAlign w:val="center"/>
          </w:tcPr>
          <w:p w:rsidR="00C63932" w:rsidRPr="00B63BB2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731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3932" w:rsidRPr="00FC2B99" w:rsidTr="00E43908">
        <w:tc>
          <w:tcPr>
            <w:tcW w:w="2189" w:type="dxa"/>
          </w:tcPr>
          <w:p w:rsidR="00C63932" w:rsidRPr="00537A60" w:rsidRDefault="00C63932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неконтрактуемые расходы</w:t>
            </w:r>
          </w:p>
        </w:tc>
        <w:tc>
          <w:tcPr>
            <w:tcW w:w="709" w:type="dxa"/>
            <w:vAlign w:val="center"/>
          </w:tcPr>
          <w:p w:rsidR="00C63932" w:rsidRPr="00B63BB2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731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3932" w:rsidRPr="00FC2B99" w:rsidTr="00E43908">
        <w:tc>
          <w:tcPr>
            <w:tcW w:w="2189" w:type="dxa"/>
          </w:tcPr>
          <w:p w:rsidR="00C63932" w:rsidRPr="00537A60" w:rsidRDefault="00C63932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vAlign w:val="center"/>
          </w:tcPr>
          <w:p w:rsidR="00C63932" w:rsidRPr="00B63BB2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731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3932" w:rsidRPr="00FC2B99" w:rsidTr="00E43908">
        <w:tc>
          <w:tcPr>
            <w:tcW w:w="2189" w:type="dxa"/>
          </w:tcPr>
          <w:p w:rsidR="00C63932" w:rsidRPr="00537A60" w:rsidRDefault="00C63932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</w:t>
            </w:r>
          </w:p>
          <w:p w:rsidR="00C63932" w:rsidRPr="00537A60" w:rsidRDefault="00C63932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C63932" w:rsidRPr="00B63BB2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731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63932" w:rsidRDefault="00C63932">
      <w:r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C63932" w:rsidRPr="00FC2B99" w:rsidTr="001B4CE3">
        <w:tc>
          <w:tcPr>
            <w:tcW w:w="2189" w:type="dxa"/>
            <w:vAlign w:val="center"/>
          </w:tcPr>
          <w:p w:rsidR="00C63932" w:rsidRPr="00537A60" w:rsidRDefault="00C639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C63932" w:rsidRPr="00B63BB2" w:rsidRDefault="00C639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C63932" w:rsidRPr="00537A60" w:rsidRDefault="00C639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C63932" w:rsidRPr="00537A60" w:rsidRDefault="00C639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C63932" w:rsidRPr="00537A60" w:rsidRDefault="00C639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C63932" w:rsidRPr="00537A60" w:rsidRDefault="00C639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C63932" w:rsidRPr="00537A60" w:rsidRDefault="00C639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C63932" w:rsidRPr="00537A60" w:rsidRDefault="00C639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C63932" w:rsidRPr="00537A60" w:rsidRDefault="00C639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C63932" w:rsidRPr="00537A60" w:rsidRDefault="00C639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C63932" w:rsidRPr="00537A60" w:rsidRDefault="00C639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C63932" w:rsidRPr="00537A60" w:rsidRDefault="00C639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C63932" w:rsidRPr="00537A60" w:rsidRDefault="00C639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C63932" w:rsidRPr="00537A60" w:rsidRDefault="00C639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C63932" w:rsidRPr="00537A60" w:rsidRDefault="00C639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C63932" w:rsidRPr="00537A60" w:rsidRDefault="00C639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C63932" w:rsidRPr="00537A60" w:rsidRDefault="00C639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C63932" w:rsidRPr="00537A60" w:rsidRDefault="00C639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C63932" w:rsidRPr="00FC2B99" w:rsidTr="00E43908">
        <w:tc>
          <w:tcPr>
            <w:tcW w:w="2189" w:type="dxa"/>
          </w:tcPr>
          <w:p w:rsidR="00C63932" w:rsidRPr="00537A60" w:rsidRDefault="00C63932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C63932" w:rsidRPr="00B63BB2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731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3932" w:rsidRPr="00FC2B99" w:rsidTr="00E43908">
        <w:tc>
          <w:tcPr>
            <w:tcW w:w="2189" w:type="dxa"/>
          </w:tcPr>
          <w:p w:rsidR="00C63932" w:rsidRPr="00537A60" w:rsidRDefault="00C63932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C63932" w:rsidRPr="00B63BB2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731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3932" w:rsidRPr="00FC2B99" w:rsidTr="00E43908">
        <w:tc>
          <w:tcPr>
            <w:tcW w:w="2189" w:type="dxa"/>
          </w:tcPr>
          <w:p w:rsidR="00C63932" w:rsidRPr="00537A60" w:rsidRDefault="00C63932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vAlign w:val="center"/>
          </w:tcPr>
          <w:p w:rsidR="00C63932" w:rsidRPr="00B63BB2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731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3932" w:rsidRPr="00FC2B99" w:rsidTr="00E43908">
        <w:tc>
          <w:tcPr>
            <w:tcW w:w="2189" w:type="dxa"/>
          </w:tcPr>
          <w:p w:rsidR="00C63932" w:rsidRPr="00537A60" w:rsidRDefault="00C63932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C63932" w:rsidRPr="00B63BB2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731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3932" w:rsidRPr="00FC2B99" w:rsidTr="00E43908">
        <w:tc>
          <w:tcPr>
            <w:tcW w:w="2189" w:type="dxa"/>
          </w:tcPr>
          <w:p w:rsidR="00C63932" w:rsidRPr="00537A60" w:rsidRDefault="00C63932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C63932" w:rsidRPr="00B63BB2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731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63932" w:rsidRDefault="00C63932">
      <w:r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C63932" w:rsidRPr="00FC2B99" w:rsidTr="00234C74">
        <w:tc>
          <w:tcPr>
            <w:tcW w:w="2189" w:type="dxa"/>
            <w:vAlign w:val="center"/>
          </w:tcPr>
          <w:p w:rsidR="00C63932" w:rsidRPr="00537A60" w:rsidRDefault="00C639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C63932" w:rsidRPr="00B63BB2" w:rsidRDefault="00C639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C63932" w:rsidRPr="00537A60" w:rsidRDefault="00C639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C63932" w:rsidRPr="00537A60" w:rsidRDefault="00C639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C63932" w:rsidRPr="00537A60" w:rsidRDefault="00C639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C63932" w:rsidRPr="00537A60" w:rsidRDefault="00C639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C63932" w:rsidRPr="00537A60" w:rsidRDefault="00C639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C63932" w:rsidRPr="00537A60" w:rsidRDefault="00C639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C63932" w:rsidRPr="00537A60" w:rsidRDefault="00C639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C63932" w:rsidRPr="00537A60" w:rsidRDefault="00C639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C63932" w:rsidRPr="00537A60" w:rsidRDefault="00C639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C63932" w:rsidRPr="00537A60" w:rsidRDefault="00C639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C63932" w:rsidRPr="00537A60" w:rsidRDefault="00C639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C63932" w:rsidRPr="00537A60" w:rsidRDefault="00C639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C63932" w:rsidRPr="00537A60" w:rsidRDefault="00C639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C63932" w:rsidRPr="00537A60" w:rsidRDefault="00C639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C63932" w:rsidRPr="00537A60" w:rsidRDefault="00C639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C63932" w:rsidRPr="00537A60" w:rsidRDefault="00C63932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C63932" w:rsidRPr="00FC2B99" w:rsidTr="00E43908">
        <w:tc>
          <w:tcPr>
            <w:tcW w:w="2189" w:type="dxa"/>
          </w:tcPr>
          <w:p w:rsidR="00C63932" w:rsidRPr="00537A60" w:rsidRDefault="00C63932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Перечисления  по источникам финансирования дефицита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- всего,</w:t>
            </w:r>
          </w:p>
          <w:p w:rsidR="00C63932" w:rsidRPr="00537A60" w:rsidRDefault="00C63932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C63932" w:rsidRPr="00B63BB2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731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3932" w:rsidRPr="00FC2B99" w:rsidTr="00E43908">
        <w:tc>
          <w:tcPr>
            <w:tcW w:w="2189" w:type="dxa"/>
          </w:tcPr>
          <w:p w:rsidR="00C63932" w:rsidRPr="00537A60" w:rsidRDefault="00C63932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C63932" w:rsidRPr="00B63BB2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731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3932" w:rsidRPr="00FC2B99" w:rsidTr="00E43908">
        <w:tc>
          <w:tcPr>
            <w:tcW w:w="2189" w:type="dxa"/>
          </w:tcPr>
          <w:p w:rsidR="00C63932" w:rsidRPr="00537A60" w:rsidRDefault="00C63932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C63932" w:rsidRPr="00B63BB2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731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3932" w:rsidRPr="00FC2B99" w:rsidTr="00E43908">
        <w:tc>
          <w:tcPr>
            <w:tcW w:w="2189" w:type="dxa"/>
          </w:tcPr>
          <w:p w:rsidR="00C63932" w:rsidRPr="00537A60" w:rsidRDefault="00C63932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C63932" w:rsidRPr="00B63BB2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731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3932" w:rsidRPr="00FC2B99" w:rsidTr="00E43908">
        <w:tc>
          <w:tcPr>
            <w:tcW w:w="2189" w:type="dxa"/>
          </w:tcPr>
          <w:p w:rsidR="00C63932" w:rsidRPr="00537A60" w:rsidRDefault="00C63932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vAlign w:val="center"/>
          </w:tcPr>
          <w:p w:rsidR="00C63932" w:rsidRPr="00B63BB2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731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3932" w:rsidRPr="00FC2B99" w:rsidTr="00E43908">
        <w:tc>
          <w:tcPr>
            <w:tcW w:w="2189" w:type="dxa"/>
          </w:tcPr>
          <w:p w:rsidR="00C63932" w:rsidRPr="00537A60" w:rsidRDefault="00C63932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C63932" w:rsidRPr="00B63BB2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731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3932" w:rsidRPr="00FC2B99" w:rsidTr="00E43908">
        <w:tc>
          <w:tcPr>
            <w:tcW w:w="2189" w:type="dxa"/>
          </w:tcPr>
          <w:p w:rsidR="00C63932" w:rsidRPr="00537A60" w:rsidRDefault="00C63932" w:rsidP="00623D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средств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на банковские депозиты</w:t>
            </w:r>
          </w:p>
        </w:tc>
        <w:tc>
          <w:tcPr>
            <w:tcW w:w="709" w:type="dxa"/>
            <w:vAlign w:val="center"/>
          </w:tcPr>
          <w:p w:rsidR="00C63932" w:rsidRPr="00B63BB2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731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3932" w:rsidRPr="00FC2B99" w:rsidTr="00E43908">
        <w:tc>
          <w:tcPr>
            <w:tcW w:w="2189" w:type="dxa"/>
          </w:tcPr>
          <w:p w:rsidR="00C63932" w:rsidRPr="00537A60" w:rsidRDefault="00C63932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 перечислениям</w:t>
            </w:r>
          </w:p>
        </w:tc>
        <w:tc>
          <w:tcPr>
            <w:tcW w:w="709" w:type="dxa"/>
            <w:vAlign w:val="center"/>
          </w:tcPr>
          <w:p w:rsidR="00C63932" w:rsidRPr="00B63BB2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731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3932" w:rsidRPr="00FC2B99" w:rsidTr="00E43908">
        <w:tc>
          <w:tcPr>
            <w:tcW w:w="2189" w:type="dxa"/>
          </w:tcPr>
          <w:p w:rsidR="00C63932" w:rsidRPr="00537A60" w:rsidRDefault="00C63932" w:rsidP="00623D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на конец отчетного периода</w:t>
            </w:r>
          </w:p>
        </w:tc>
        <w:tc>
          <w:tcPr>
            <w:tcW w:w="709" w:type="dxa"/>
            <w:vAlign w:val="center"/>
          </w:tcPr>
          <w:p w:rsidR="00C63932" w:rsidRPr="00B63BB2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731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63932" w:rsidRPr="00537A60" w:rsidRDefault="00C63932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63932" w:rsidRPr="00007F7C" w:rsidRDefault="00C63932" w:rsidP="00C87EC7">
      <w:pPr>
        <w:rPr>
          <w:rFonts w:ascii="Times New Roman" w:hAnsi="Times New Roman"/>
          <w:sz w:val="14"/>
          <w:szCs w:val="2"/>
        </w:rPr>
      </w:pPr>
    </w:p>
    <w:sectPr w:rsidR="00C63932" w:rsidRPr="00007F7C" w:rsidSect="00E62B77">
      <w:headerReference w:type="default" r:id="rId6"/>
      <w:pgSz w:w="16838" w:h="11906" w:orient="landscape"/>
      <w:pgMar w:top="1135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F7E" w:rsidRDefault="000B1F7E" w:rsidP="00007F7C">
      <w:pPr>
        <w:spacing w:after="0" w:line="240" w:lineRule="auto"/>
      </w:pPr>
      <w:r>
        <w:separator/>
      </w:r>
    </w:p>
  </w:endnote>
  <w:endnote w:type="continuationSeparator" w:id="0">
    <w:p w:rsidR="000B1F7E" w:rsidRDefault="000B1F7E" w:rsidP="00007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F7E" w:rsidRDefault="000B1F7E" w:rsidP="00007F7C">
      <w:pPr>
        <w:spacing w:after="0" w:line="240" w:lineRule="auto"/>
      </w:pPr>
      <w:r>
        <w:separator/>
      </w:r>
    </w:p>
  </w:footnote>
  <w:footnote w:type="continuationSeparator" w:id="0">
    <w:p w:rsidR="000B1F7E" w:rsidRDefault="000B1F7E" w:rsidP="00007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932" w:rsidRPr="00007F7C" w:rsidRDefault="00C63932">
    <w:pPr>
      <w:pStyle w:val="a5"/>
      <w:jc w:val="center"/>
      <w:rPr>
        <w:rFonts w:ascii="Times New Roman" w:hAnsi="Times New Roman"/>
        <w:sz w:val="20"/>
        <w:szCs w:val="20"/>
      </w:rPr>
    </w:pPr>
    <w:r w:rsidRPr="00007F7C">
      <w:rPr>
        <w:rFonts w:ascii="Times New Roman" w:hAnsi="Times New Roman"/>
        <w:sz w:val="20"/>
        <w:szCs w:val="20"/>
      </w:rPr>
      <w:fldChar w:fldCharType="begin"/>
    </w:r>
    <w:r w:rsidRPr="00007F7C">
      <w:rPr>
        <w:rFonts w:ascii="Times New Roman" w:hAnsi="Times New Roman"/>
        <w:sz w:val="20"/>
        <w:szCs w:val="20"/>
      </w:rPr>
      <w:instrText>PAGE   \* MERGEFORMAT</w:instrText>
    </w:r>
    <w:r w:rsidRPr="00007F7C">
      <w:rPr>
        <w:rFonts w:ascii="Times New Roman" w:hAnsi="Times New Roman"/>
        <w:sz w:val="20"/>
        <w:szCs w:val="20"/>
      </w:rPr>
      <w:fldChar w:fldCharType="separate"/>
    </w:r>
    <w:r w:rsidR="00585D46">
      <w:rPr>
        <w:rFonts w:ascii="Times New Roman" w:hAnsi="Times New Roman"/>
        <w:noProof/>
        <w:sz w:val="20"/>
        <w:szCs w:val="20"/>
      </w:rPr>
      <w:t>2</w:t>
    </w:r>
    <w:r w:rsidRPr="00007F7C">
      <w:rPr>
        <w:rFonts w:ascii="Times New Roman" w:hAnsi="Times New Roman"/>
        <w:sz w:val="20"/>
        <w:szCs w:val="20"/>
      </w:rPr>
      <w:fldChar w:fldCharType="end"/>
    </w:r>
  </w:p>
  <w:p w:rsidR="00C63932" w:rsidRDefault="00C6393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A60"/>
    <w:rsid w:val="00007F7C"/>
    <w:rsid w:val="0003593E"/>
    <w:rsid w:val="000B1F7E"/>
    <w:rsid w:val="000D7662"/>
    <w:rsid w:val="00131A8E"/>
    <w:rsid w:val="001A1ED9"/>
    <w:rsid w:val="001B4CE3"/>
    <w:rsid w:val="00234C74"/>
    <w:rsid w:val="00282D3C"/>
    <w:rsid w:val="002F7388"/>
    <w:rsid w:val="00337849"/>
    <w:rsid w:val="003A18DA"/>
    <w:rsid w:val="003E5012"/>
    <w:rsid w:val="003E7BA4"/>
    <w:rsid w:val="0041582B"/>
    <w:rsid w:val="004A2BD9"/>
    <w:rsid w:val="004E330B"/>
    <w:rsid w:val="00533C6A"/>
    <w:rsid w:val="00537A60"/>
    <w:rsid w:val="00546679"/>
    <w:rsid w:val="00585D46"/>
    <w:rsid w:val="005C1B7D"/>
    <w:rsid w:val="005D419C"/>
    <w:rsid w:val="00623D6F"/>
    <w:rsid w:val="006553A1"/>
    <w:rsid w:val="00833955"/>
    <w:rsid w:val="00886E7D"/>
    <w:rsid w:val="00941295"/>
    <w:rsid w:val="009B7F44"/>
    <w:rsid w:val="00A34431"/>
    <w:rsid w:val="00B0135A"/>
    <w:rsid w:val="00B17F95"/>
    <w:rsid w:val="00B63BB2"/>
    <w:rsid w:val="00B87C1B"/>
    <w:rsid w:val="00C63932"/>
    <w:rsid w:val="00C84C76"/>
    <w:rsid w:val="00C87EC7"/>
    <w:rsid w:val="00CF7E6E"/>
    <w:rsid w:val="00D36475"/>
    <w:rsid w:val="00D44412"/>
    <w:rsid w:val="00D51E66"/>
    <w:rsid w:val="00D77C55"/>
    <w:rsid w:val="00DC4E9C"/>
    <w:rsid w:val="00E12F73"/>
    <w:rsid w:val="00E17CD3"/>
    <w:rsid w:val="00E43908"/>
    <w:rsid w:val="00E62B77"/>
    <w:rsid w:val="00E657B6"/>
    <w:rsid w:val="00E84C56"/>
    <w:rsid w:val="00EB5427"/>
    <w:rsid w:val="00F61561"/>
    <w:rsid w:val="00FC2B99"/>
    <w:rsid w:val="00FF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C6610B-0AF3-4B48-93B9-2EE3DCCA0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A6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37A6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537A6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B6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63B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07F7C"/>
    <w:rPr>
      <w:rFonts w:cs="Times New Roman"/>
    </w:rPr>
  </w:style>
  <w:style w:type="paragraph" w:styleId="a7">
    <w:name w:val="footer"/>
    <w:basedOn w:val="a"/>
    <w:link w:val="a8"/>
    <w:uiPriority w:val="99"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007F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Пользователь Windows</cp:lastModifiedBy>
  <cp:revision>2</cp:revision>
  <cp:lastPrinted>2020-11-16T11:23:00Z</cp:lastPrinted>
  <dcterms:created xsi:type="dcterms:W3CDTF">2021-06-28T04:43:00Z</dcterms:created>
  <dcterms:modified xsi:type="dcterms:W3CDTF">2021-06-28T04:43:00Z</dcterms:modified>
</cp:coreProperties>
</file>